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26D98" w14:textId="4D27BCA9" w:rsidR="00F20593" w:rsidRPr="00056FCB" w:rsidRDefault="00796816">
      <w:pPr>
        <w:jc w:val="center"/>
        <w:rPr>
          <w:rFonts w:ascii="仿宋_GB2312" w:eastAsia="仿宋_GB2312"/>
          <w:bCs/>
          <w:sz w:val="36"/>
          <w:szCs w:val="36"/>
        </w:rPr>
      </w:pPr>
      <w:r>
        <w:rPr>
          <w:rFonts w:ascii="仿宋_GB2312" w:eastAsia="仿宋_GB2312" w:hint="eastAsia"/>
          <w:bCs/>
          <w:color w:val="000000"/>
          <w:sz w:val="36"/>
          <w:szCs w:val="36"/>
        </w:rPr>
        <w:t>202</w:t>
      </w:r>
      <w:r>
        <w:rPr>
          <w:rFonts w:ascii="仿宋_GB2312" w:eastAsia="仿宋_GB2312"/>
          <w:bCs/>
          <w:color w:val="000000"/>
          <w:sz w:val="36"/>
          <w:szCs w:val="36"/>
        </w:rPr>
        <w:t>5</w:t>
      </w:r>
      <w:r>
        <w:rPr>
          <w:rFonts w:ascii="仿宋_GB2312" w:eastAsia="仿宋_GB2312" w:hint="eastAsia"/>
          <w:bCs/>
          <w:color w:val="000000"/>
          <w:sz w:val="36"/>
          <w:szCs w:val="36"/>
        </w:rPr>
        <w:t>年无锡职业技术WPS办公软件服务采购</w:t>
      </w:r>
      <w:r w:rsidRPr="00056FCB">
        <w:rPr>
          <w:rFonts w:ascii="仿宋_GB2312" w:eastAsia="仿宋_GB2312"/>
          <w:bCs/>
          <w:sz w:val="36"/>
          <w:szCs w:val="36"/>
        </w:rPr>
        <w:t>（XJ-</w:t>
      </w:r>
      <w:r w:rsidR="00711A0E" w:rsidRPr="00056FCB">
        <w:rPr>
          <w:rFonts w:ascii="仿宋_GB2312" w:eastAsia="仿宋_GB2312"/>
          <w:bCs/>
          <w:sz w:val="36"/>
          <w:szCs w:val="36"/>
        </w:rPr>
        <w:t>XXH</w:t>
      </w:r>
      <w:r w:rsidRPr="00056FCB">
        <w:rPr>
          <w:rFonts w:ascii="仿宋_GB2312" w:eastAsia="仿宋_GB2312"/>
          <w:bCs/>
          <w:sz w:val="36"/>
          <w:szCs w:val="36"/>
        </w:rPr>
        <w:t>-2025</w:t>
      </w:r>
      <w:r w:rsidR="00711A0E" w:rsidRPr="00056FCB">
        <w:rPr>
          <w:rFonts w:ascii="仿宋_GB2312" w:eastAsia="仿宋_GB2312"/>
          <w:bCs/>
          <w:sz w:val="36"/>
          <w:szCs w:val="36"/>
        </w:rPr>
        <w:t>05</w:t>
      </w:r>
      <w:r w:rsidRPr="00056FCB">
        <w:rPr>
          <w:rFonts w:ascii="仿宋_GB2312" w:eastAsia="仿宋_GB2312"/>
          <w:bCs/>
          <w:sz w:val="36"/>
          <w:szCs w:val="36"/>
        </w:rPr>
        <w:t>-001）</w:t>
      </w:r>
    </w:p>
    <w:tbl>
      <w:tblPr>
        <w:tblW w:w="1401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0"/>
        <w:gridCol w:w="1417"/>
        <w:gridCol w:w="2552"/>
        <w:gridCol w:w="1276"/>
        <w:gridCol w:w="708"/>
        <w:gridCol w:w="993"/>
        <w:gridCol w:w="1417"/>
        <w:gridCol w:w="2835"/>
        <w:gridCol w:w="851"/>
      </w:tblGrid>
      <w:tr w:rsidR="00F20593" w14:paraId="3E223CD3" w14:textId="77777777">
        <w:trPr>
          <w:trHeight w:val="213"/>
        </w:trPr>
        <w:tc>
          <w:tcPr>
            <w:tcW w:w="7923" w:type="dxa"/>
            <w:gridSpan w:val="5"/>
            <w:tcBorders>
              <w:right w:val="dotDotDash" w:sz="18" w:space="0" w:color="auto"/>
            </w:tcBorders>
            <w:vAlign w:val="center"/>
          </w:tcPr>
          <w:p w14:paraId="12334872" w14:textId="08F140DB" w:rsidR="00F20593" w:rsidRPr="00056FCB" w:rsidRDefault="00796816">
            <w:pPr>
              <w:rPr>
                <w:b/>
                <w:sz w:val="24"/>
              </w:rPr>
            </w:pPr>
            <w:r w:rsidRPr="00056FCB">
              <w:rPr>
                <w:rFonts w:hint="eastAsia"/>
                <w:b/>
                <w:sz w:val="24"/>
              </w:rPr>
              <w:t>采购人发出询价时间：</w:t>
            </w:r>
            <w:r w:rsidRPr="00056FCB">
              <w:rPr>
                <w:rFonts w:hint="eastAsia"/>
                <w:b/>
                <w:sz w:val="24"/>
              </w:rPr>
              <w:t>2</w:t>
            </w:r>
            <w:r w:rsidRPr="00056FCB">
              <w:rPr>
                <w:b/>
                <w:sz w:val="24"/>
              </w:rPr>
              <w:t>025</w:t>
            </w:r>
            <w:r w:rsidRPr="00056FCB">
              <w:rPr>
                <w:rFonts w:hint="eastAsia"/>
                <w:b/>
                <w:sz w:val="24"/>
              </w:rPr>
              <w:t>年</w:t>
            </w:r>
            <w:r w:rsidR="00711A0E" w:rsidRPr="00056FCB">
              <w:rPr>
                <w:b/>
                <w:sz w:val="24"/>
              </w:rPr>
              <w:t>5</w:t>
            </w:r>
            <w:r w:rsidRPr="00056FCB">
              <w:rPr>
                <w:rFonts w:hint="eastAsia"/>
                <w:b/>
                <w:sz w:val="24"/>
              </w:rPr>
              <w:t>月</w:t>
            </w:r>
            <w:r w:rsidRPr="00056FCB">
              <w:rPr>
                <w:rFonts w:hint="eastAsia"/>
                <w:b/>
                <w:sz w:val="24"/>
              </w:rPr>
              <w:t xml:space="preserve"> </w:t>
            </w:r>
            <w:r w:rsidR="00711A0E" w:rsidRPr="00056FCB">
              <w:rPr>
                <w:b/>
                <w:sz w:val="24"/>
              </w:rPr>
              <w:t>8</w:t>
            </w:r>
            <w:r w:rsidRPr="00056FCB">
              <w:rPr>
                <w:rFonts w:hint="eastAsia"/>
                <w:b/>
                <w:sz w:val="24"/>
              </w:rPr>
              <w:t>日</w:t>
            </w:r>
          </w:p>
        </w:tc>
        <w:tc>
          <w:tcPr>
            <w:tcW w:w="2410" w:type="dxa"/>
            <w:gridSpan w:val="2"/>
            <w:tcBorders>
              <w:top w:val="double" w:sz="4" w:space="0" w:color="auto"/>
              <w:left w:val="dotDotDash" w:sz="18" w:space="0" w:color="auto"/>
              <w:bottom w:val="single" w:sz="6" w:space="0" w:color="auto"/>
            </w:tcBorders>
            <w:vAlign w:val="center"/>
          </w:tcPr>
          <w:p w14:paraId="546F0A4A" w14:textId="77777777" w:rsidR="00F20593" w:rsidRDefault="00796816">
            <w:pPr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供应商报价时间</w:t>
            </w:r>
          </w:p>
        </w:tc>
        <w:tc>
          <w:tcPr>
            <w:tcW w:w="3686" w:type="dxa"/>
            <w:gridSpan w:val="2"/>
            <w:tcBorders>
              <w:top w:val="double" w:sz="4" w:space="0" w:color="auto"/>
              <w:bottom w:val="single" w:sz="6" w:space="0" w:color="auto"/>
            </w:tcBorders>
          </w:tcPr>
          <w:p w14:paraId="42EAA0A9" w14:textId="77777777" w:rsidR="00F20593" w:rsidRDefault="00F20593">
            <w:pPr>
              <w:jc w:val="left"/>
              <w:rPr>
                <w:b/>
                <w:color w:val="000000"/>
                <w:sz w:val="24"/>
              </w:rPr>
            </w:pPr>
          </w:p>
        </w:tc>
      </w:tr>
      <w:tr w:rsidR="00F20593" w14:paraId="5F22490A" w14:textId="77777777">
        <w:tc>
          <w:tcPr>
            <w:tcW w:w="1970" w:type="dxa"/>
            <w:vAlign w:val="center"/>
          </w:tcPr>
          <w:p w14:paraId="428444CB" w14:textId="77777777" w:rsidR="00F20593" w:rsidRDefault="00796816">
            <w:pPr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采购人全称</w:t>
            </w:r>
          </w:p>
        </w:tc>
        <w:tc>
          <w:tcPr>
            <w:tcW w:w="5953" w:type="dxa"/>
            <w:gridSpan w:val="4"/>
            <w:tcBorders>
              <w:right w:val="dotDotDash" w:sz="18" w:space="0" w:color="auto"/>
            </w:tcBorders>
            <w:vAlign w:val="center"/>
          </w:tcPr>
          <w:p w14:paraId="674FE6ED" w14:textId="77777777" w:rsidR="00F20593" w:rsidRPr="00056FCB" w:rsidRDefault="00796816">
            <w:pPr>
              <w:rPr>
                <w:b/>
                <w:sz w:val="24"/>
              </w:rPr>
            </w:pPr>
            <w:r w:rsidRPr="00056FCB">
              <w:rPr>
                <w:rFonts w:hint="eastAsia"/>
                <w:b/>
                <w:sz w:val="24"/>
              </w:rPr>
              <w:t>无锡职业技术学院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dotDotDash" w:sz="18" w:space="0" w:color="auto"/>
              <w:bottom w:val="single" w:sz="6" w:space="0" w:color="auto"/>
            </w:tcBorders>
            <w:vAlign w:val="center"/>
          </w:tcPr>
          <w:p w14:paraId="7F5B015D" w14:textId="77777777" w:rsidR="00F20593" w:rsidRDefault="00796816">
            <w:pPr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供应商全称</w:t>
            </w:r>
            <w:r>
              <w:rPr>
                <w:rFonts w:hint="eastAsia"/>
                <w:b/>
                <w:color w:val="000000"/>
                <w:sz w:val="24"/>
              </w:rPr>
              <w:t>(</w:t>
            </w:r>
            <w:r>
              <w:rPr>
                <w:rFonts w:hint="eastAsia"/>
                <w:b/>
                <w:color w:val="000000"/>
                <w:sz w:val="24"/>
              </w:rPr>
              <w:t>公章</w:t>
            </w:r>
            <w:r>
              <w:rPr>
                <w:rFonts w:hint="eastAsia"/>
                <w:b/>
                <w:color w:val="000000"/>
                <w:sz w:val="24"/>
              </w:rPr>
              <w:t>)</w:t>
            </w:r>
          </w:p>
        </w:tc>
        <w:tc>
          <w:tcPr>
            <w:tcW w:w="3686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15042DF" w14:textId="77777777" w:rsidR="00F20593" w:rsidRDefault="00F20593">
            <w:pPr>
              <w:jc w:val="left"/>
              <w:rPr>
                <w:b/>
                <w:color w:val="000000"/>
                <w:sz w:val="24"/>
              </w:rPr>
            </w:pPr>
          </w:p>
        </w:tc>
      </w:tr>
      <w:tr w:rsidR="00F20593" w14:paraId="1EB7C81A" w14:textId="77777777">
        <w:tc>
          <w:tcPr>
            <w:tcW w:w="1970" w:type="dxa"/>
            <w:vAlign w:val="center"/>
          </w:tcPr>
          <w:p w14:paraId="4158F147" w14:textId="77777777" w:rsidR="00F20593" w:rsidRDefault="00796816">
            <w:pPr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采购人详细地址</w:t>
            </w:r>
          </w:p>
        </w:tc>
        <w:tc>
          <w:tcPr>
            <w:tcW w:w="5953" w:type="dxa"/>
            <w:gridSpan w:val="4"/>
            <w:tcBorders>
              <w:right w:val="dotDotDash" w:sz="18" w:space="0" w:color="auto"/>
            </w:tcBorders>
            <w:vAlign w:val="center"/>
          </w:tcPr>
          <w:p w14:paraId="0C2D192C" w14:textId="77777777" w:rsidR="00F20593" w:rsidRDefault="00796816">
            <w:pPr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无锡市高浪西路</w:t>
            </w:r>
            <w:r>
              <w:rPr>
                <w:rFonts w:hint="eastAsia"/>
                <w:b/>
                <w:color w:val="000000"/>
                <w:sz w:val="24"/>
              </w:rPr>
              <w:t>1</w:t>
            </w:r>
            <w:r>
              <w:rPr>
                <w:b/>
                <w:color w:val="000000"/>
                <w:sz w:val="24"/>
              </w:rPr>
              <w:t>600</w:t>
            </w:r>
            <w:r>
              <w:rPr>
                <w:rFonts w:hint="eastAsia"/>
                <w:b/>
                <w:color w:val="000000"/>
                <w:sz w:val="24"/>
              </w:rPr>
              <w:t>号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dotDotDash" w:sz="18" w:space="0" w:color="auto"/>
              <w:bottom w:val="single" w:sz="6" w:space="0" w:color="auto"/>
            </w:tcBorders>
            <w:vAlign w:val="center"/>
          </w:tcPr>
          <w:p w14:paraId="392B616F" w14:textId="77777777" w:rsidR="00F20593" w:rsidRDefault="00796816">
            <w:pPr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供应商详细地址</w:t>
            </w:r>
          </w:p>
        </w:tc>
        <w:tc>
          <w:tcPr>
            <w:tcW w:w="3686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045BEDB" w14:textId="77777777" w:rsidR="00F20593" w:rsidRDefault="00F20593">
            <w:pPr>
              <w:jc w:val="left"/>
              <w:rPr>
                <w:b/>
                <w:color w:val="000000"/>
                <w:sz w:val="24"/>
              </w:rPr>
            </w:pPr>
          </w:p>
        </w:tc>
      </w:tr>
      <w:tr w:rsidR="00F20593" w14:paraId="729A30AC" w14:textId="77777777">
        <w:trPr>
          <w:trHeight w:val="473"/>
        </w:trPr>
        <w:tc>
          <w:tcPr>
            <w:tcW w:w="1970" w:type="dxa"/>
            <w:vAlign w:val="center"/>
          </w:tcPr>
          <w:p w14:paraId="0B84608B" w14:textId="77777777" w:rsidR="00F20593" w:rsidRDefault="00796816">
            <w:pPr>
              <w:spacing w:line="50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经办人</w:t>
            </w:r>
          </w:p>
        </w:tc>
        <w:tc>
          <w:tcPr>
            <w:tcW w:w="1417" w:type="dxa"/>
            <w:vAlign w:val="center"/>
          </w:tcPr>
          <w:p w14:paraId="707878D4" w14:textId="6BEFC20C" w:rsidR="00F20593" w:rsidRDefault="000E702C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陈</w:t>
            </w:r>
            <w:r w:rsidR="00796816">
              <w:rPr>
                <w:rFonts w:hint="eastAsia"/>
                <w:b/>
                <w:color w:val="000000"/>
                <w:sz w:val="24"/>
              </w:rPr>
              <w:t>老师</w:t>
            </w:r>
          </w:p>
        </w:tc>
        <w:tc>
          <w:tcPr>
            <w:tcW w:w="2552" w:type="dxa"/>
            <w:tcBorders>
              <w:right w:val="dotDotDash" w:sz="18" w:space="0" w:color="auto"/>
            </w:tcBorders>
            <w:vAlign w:val="center"/>
          </w:tcPr>
          <w:p w14:paraId="58C05008" w14:textId="77777777" w:rsidR="00F20593" w:rsidRDefault="00796816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联系电话及传真</w:t>
            </w:r>
          </w:p>
        </w:tc>
        <w:tc>
          <w:tcPr>
            <w:tcW w:w="1984" w:type="dxa"/>
            <w:gridSpan w:val="2"/>
            <w:tcBorders>
              <w:right w:val="dotDotDash" w:sz="18" w:space="0" w:color="auto"/>
            </w:tcBorders>
            <w:vAlign w:val="center"/>
          </w:tcPr>
          <w:p w14:paraId="64CB15DA" w14:textId="5C0252BE" w:rsidR="00F20593" w:rsidRDefault="000E702C">
            <w:pPr>
              <w:jc w:val="center"/>
              <w:rPr>
                <w:b/>
                <w:color w:val="000000"/>
                <w:sz w:val="24"/>
              </w:rPr>
            </w:pPr>
            <w:r w:rsidRPr="000E702C">
              <w:rPr>
                <w:rFonts w:hint="eastAsia"/>
                <w:b/>
                <w:color w:val="000000"/>
                <w:sz w:val="24"/>
              </w:rPr>
              <w:t>13812529276  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dotDotDash" w:sz="18" w:space="0" w:color="auto"/>
              <w:bottom w:val="single" w:sz="6" w:space="0" w:color="auto"/>
            </w:tcBorders>
            <w:vAlign w:val="center"/>
          </w:tcPr>
          <w:p w14:paraId="5E1228F4" w14:textId="77777777" w:rsidR="00F20593" w:rsidRDefault="00796816">
            <w:pPr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授权代表及联系电话</w:t>
            </w:r>
          </w:p>
        </w:tc>
        <w:tc>
          <w:tcPr>
            <w:tcW w:w="368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9BA13E5" w14:textId="77777777" w:rsidR="00F20593" w:rsidRDefault="00F20593">
            <w:pPr>
              <w:rPr>
                <w:b/>
                <w:color w:val="000000"/>
                <w:sz w:val="24"/>
              </w:rPr>
            </w:pPr>
          </w:p>
        </w:tc>
      </w:tr>
      <w:tr w:rsidR="00F20593" w14:paraId="74780170" w14:textId="77777777">
        <w:trPr>
          <w:trHeight w:val="462"/>
        </w:trPr>
        <w:tc>
          <w:tcPr>
            <w:tcW w:w="1970" w:type="dxa"/>
            <w:vAlign w:val="center"/>
          </w:tcPr>
          <w:p w14:paraId="204A39B0" w14:textId="77777777" w:rsidR="00F20593" w:rsidRDefault="00796816">
            <w:pPr>
              <w:spacing w:line="50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设备名称</w:t>
            </w:r>
          </w:p>
        </w:tc>
        <w:tc>
          <w:tcPr>
            <w:tcW w:w="5245" w:type="dxa"/>
            <w:gridSpan w:val="3"/>
            <w:tcBorders>
              <w:right w:val="single" w:sz="4" w:space="0" w:color="auto"/>
            </w:tcBorders>
            <w:vAlign w:val="center"/>
          </w:tcPr>
          <w:p w14:paraId="5A93CA83" w14:textId="77777777" w:rsidR="00F20593" w:rsidRDefault="00796816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规格、型号及主要性能</w:t>
            </w:r>
          </w:p>
        </w:tc>
        <w:tc>
          <w:tcPr>
            <w:tcW w:w="708" w:type="dxa"/>
            <w:tcBorders>
              <w:left w:val="single" w:sz="4" w:space="0" w:color="auto"/>
              <w:right w:val="dotDotDash" w:sz="18" w:space="0" w:color="auto"/>
            </w:tcBorders>
            <w:vAlign w:val="center"/>
          </w:tcPr>
          <w:p w14:paraId="72CCD88E" w14:textId="77777777" w:rsidR="00F20593" w:rsidRDefault="00796816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数量</w:t>
            </w: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dotDotDash" w:sz="18" w:space="0" w:color="auto"/>
              <w:bottom w:val="single" w:sz="6" w:space="0" w:color="auto"/>
            </w:tcBorders>
            <w:vAlign w:val="center"/>
          </w:tcPr>
          <w:p w14:paraId="379CBF0A" w14:textId="77777777" w:rsidR="00F20593" w:rsidRDefault="00796816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响应规格、型号及主要性能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359BB6D" w14:textId="77777777" w:rsidR="00F20593" w:rsidRDefault="00796816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数量</w:t>
            </w:r>
          </w:p>
        </w:tc>
      </w:tr>
      <w:tr w:rsidR="00F20593" w14:paraId="250DF105" w14:textId="77777777">
        <w:trPr>
          <w:trHeight w:val="737"/>
        </w:trPr>
        <w:tc>
          <w:tcPr>
            <w:tcW w:w="1970" w:type="dxa"/>
            <w:tcBorders>
              <w:bottom w:val="single" w:sz="6" w:space="0" w:color="auto"/>
            </w:tcBorders>
            <w:vAlign w:val="center"/>
          </w:tcPr>
          <w:p w14:paraId="3ADC1269" w14:textId="77777777" w:rsidR="00F20593" w:rsidRDefault="00796816">
            <w:pPr>
              <w:jc w:val="center"/>
              <w:rPr>
                <w:rFonts w:ascii="宋体" w:hAnsi="宋体"/>
                <w:color w:val="FF0000"/>
                <w:kern w:val="0"/>
                <w:szCs w:val="21"/>
                <w:highlight w:val="yellow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WPS办公软件服务</w:t>
            </w:r>
          </w:p>
        </w:tc>
        <w:tc>
          <w:tcPr>
            <w:tcW w:w="5245" w:type="dxa"/>
            <w:gridSpan w:val="3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73DD7FED" w14:textId="77777777" w:rsidR="00F20593" w:rsidRDefault="00406B02" w:rsidP="008309D5">
            <w:pPr>
              <w:spacing w:line="360" w:lineRule="auto"/>
              <w:ind w:firstLineChars="200" w:firstLine="420"/>
              <w:rPr>
                <w:color w:val="000000" w:themeColor="text1"/>
              </w:rPr>
            </w:pPr>
            <w:r w:rsidRPr="00406B02">
              <w:rPr>
                <w:rFonts w:hint="eastAsia"/>
                <w:color w:val="000000" w:themeColor="text1"/>
              </w:rPr>
              <w:t>为推进校园正版化建设，满足师生日常办公需求，提升办公信息化水平，需采购合</w:t>
            </w:r>
            <w:proofErr w:type="gramStart"/>
            <w:r w:rsidRPr="00406B02">
              <w:rPr>
                <w:rFonts w:hint="eastAsia"/>
                <w:color w:val="000000" w:themeColor="text1"/>
              </w:rPr>
              <w:t>规</w:t>
            </w:r>
            <w:proofErr w:type="gramEnd"/>
            <w:r w:rsidRPr="00406B02">
              <w:rPr>
                <w:rFonts w:hint="eastAsia"/>
                <w:color w:val="000000" w:themeColor="text1"/>
              </w:rPr>
              <w:t>高效的办公软件，保障文档处理及协作安全。</w:t>
            </w:r>
          </w:p>
          <w:p w14:paraId="3642121F" w14:textId="73AA5078" w:rsidR="00711A0E" w:rsidRPr="00711A0E" w:rsidRDefault="00711A0E" w:rsidP="00711A0E">
            <w:pPr>
              <w:pStyle w:val="2"/>
              <w:ind w:firstLine="422"/>
              <w:rPr>
                <w:rFonts w:ascii="宋体" w:eastAsia="宋体" w:hint="eastAsia"/>
                <w:b/>
                <w:highlight w:val="yellow"/>
              </w:rPr>
            </w:pPr>
            <w:r w:rsidRPr="00711A0E">
              <w:rPr>
                <w:rFonts w:ascii="宋体" w:eastAsia="宋体" w:hint="eastAsia"/>
                <w:b/>
              </w:rPr>
              <w:t>详见附件：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6" w:space="0" w:color="auto"/>
              <w:right w:val="dotDotDash" w:sz="18" w:space="0" w:color="auto"/>
            </w:tcBorders>
            <w:vAlign w:val="center"/>
          </w:tcPr>
          <w:p w14:paraId="1FBE0C06" w14:textId="77777777" w:rsidR="00F20593" w:rsidRDefault="00796816">
            <w:pPr>
              <w:jc w:val="lef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项</w:t>
            </w:r>
          </w:p>
        </w:tc>
        <w:tc>
          <w:tcPr>
            <w:tcW w:w="5245" w:type="dxa"/>
            <w:gridSpan w:val="3"/>
            <w:tcBorders>
              <w:left w:val="dotDotDash" w:sz="18" w:space="0" w:color="auto"/>
              <w:bottom w:val="single" w:sz="6" w:space="0" w:color="auto"/>
            </w:tcBorders>
            <w:vAlign w:val="center"/>
          </w:tcPr>
          <w:p w14:paraId="58E01712" w14:textId="77777777" w:rsidR="00F20593" w:rsidRDefault="00F20593">
            <w:pPr>
              <w:jc w:val="left"/>
              <w:rPr>
                <w:rFonts w:ascii="楷体_GB2312" w:eastAsia="楷体_GB2312" w:hAnsi="宋体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7E20607" w14:textId="77777777" w:rsidR="00F20593" w:rsidRDefault="00F20593">
            <w:pPr>
              <w:jc w:val="left"/>
            </w:pPr>
          </w:p>
        </w:tc>
      </w:tr>
      <w:tr w:rsidR="00F20593" w14:paraId="557A38F5" w14:textId="77777777">
        <w:trPr>
          <w:trHeight w:val="90"/>
        </w:trPr>
        <w:tc>
          <w:tcPr>
            <w:tcW w:w="1970" w:type="dxa"/>
            <w:vAlign w:val="center"/>
          </w:tcPr>
          <w:p w14:paraId="22E40251" w14:textId="77777777" w:rsidR="00F20593" w:rsidRDefault="00796816">
            <w:pPr>
              <w:spacing w:line="50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备注</w:t>
            </w:r>
          </w:p>
        </w:tc>
        <w:tc>
          <w:tcPr>
            <w:tcW w:w="5953" w:type="dxa"/>
            <w:gridSpan w:val="4"/>
            <w:tcBorders>
              <w:right w:val="dotDotDash" w:sz="18" w:space="0" w:color="auto"/>
            </w:tcBorders>
            <w:vAlign w:val="center"/>
          </w:tcPr>
          <w:p w14:paraId="2039AB6E" w14:textId="77777777" w:rsidR="00F20593" w:rsidRDefault="0079681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一</w:t>
            </w:r>
            <w:r>
              <w:rPr>
                <w:rFonts w:hint="eastAsia"/>
                <w:color w:val="000000" w:themeColor="text1"/>
              </w:rPr>
              <w:t>、</w:t>
            </w:r>
            <w:r>
              <w:rPr>
                <w:color w:val="000000" w:themeColor="text1"/>
              </w:rPr>
              <w:t>供应商资格要求</w:t>
            </w:r>
          </w:p>
          <w:p w14:paraId="5B9A1930" w14:textId="77777777" w:rsidR="004B72BB" w:rsidRPr="004B72BB" w:rsidRDefault="004B72BB" w:rsidP="004B72BB">
            <w:pPr>
              <w:rPr>
                <w:color w:val="000000" w:themeColor="text1"/>
              </w:rPr>
            </w:pPr>
            <w:r w:rsidRPr="004B72BB">
              <w:rPr>
                <w:rFonts w:hint="eastAsia"/>
                <w:color w:val="000000" w:themeColor="text1"/>
              </w:rPr>
              <w:t>1.</w:t>
            </w:r>
            <w:r w:rsidRPr="004B72BB">
              <w:rPr>
                <w:rFonts w:hint="eastAsia"/>
                <w:color w:val="000000" w:themeColor="text1"/>
              </w:rPr>
              <w:t>符合《政府采购法》第二十二条规定的供应商；</w:t>
            </w:r>
          </w:p>
          <w:p w14:paraId="3173E613" w14:textId="77777777" w:rsidR="004B72BB" w:rsidRDefault="004B72BB" w:rsidP="004B72BB">
            <w:pPr>
              <w:rPr>
                <w:color w:val="000000" w:themeColor="text1"/>
              </w:rPr>
            </w:pPr>
            <w:r w:rsidRPr="004B72BB">
              <w:rPr>
                <w:rFonts w:hint="eastAsia"/>
                <w:color w:val="000000" w:themeColor="text1"/>
              </w:rPr>
              <w:t>2.</w:t>
            </w:r>
            <w:r w:rsidRPr="004B72BB">
              <w:rPr>
                <w:rFonts w:hint="eastAsia"/>
                <w:color w:val="000000" w:themeColor="text1"/>
              </w:rPr>
              <w:t>营业执照中有与本项目采购内容相关的经营范围。</w:t>
            </w:r>
          </w:p>
          <w:p w14:paraId="426D6FE4" w14:textId="40B31686" w:rsidR="00F20593" w:rsidRDefault="00796816" w:rsidP="004B72B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二</w:t>
            </w:r>
            <w:r>
              <w:rPr>
                <w:rFonts w:hint="eastAsia"/>
                <w:color w:val="000000" w:themeColor="text1"/>
              </w:rPr>
              <w:t>、</w:t>
            </w:r>
            <w:r>
              <w:rPr>
                <w:color w:val="000000" w:themeColor="text1"/>
              </w:rPr>
              <w:t>报价要求</w:t>
            </w:r>
          </w:p>
          <w:p w14:paraId="7B6A5CE9" w14:textId="22406F33" w:rsidR="00F20593" w:rsidRDefault="0079681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、报价应包含</w:t>
            </w:r>
            <w:r w:rsidR="00BB18BD">
              <w:rPr>
                <w:rFonts w:hint="eastAsia"/>
                <w:color w:val="000000" w:themeColor="text1"/>
              </w:rPr>
              <w:t>人工、</w:t>
            </w:r>
            <w:r>
              <w:rPr>
                <w:color w:val="000000" w:themeColor="text1"/>
              </w:rPr>
              <w:t>运输、保险、安装、调试、税费等</w:t>
            </w:r>
            <w:r>
              <w:rPr>
                <w:rFonts w:hint="eastAsia"/>
                <w:color w:val="000000" w:themeColor="text1"/>
              </w:rPr>
              <w:t>本项目产生的</w:t>
            </w:r>
            <w:r>
              <w:rPr>
                <w:color w:val="000000" w:themeColor="text1"/>
              </w:rPr>
              <w:t>所有费用</w:t>
            </w:r>
            <w:r>
              <w:rPr>
                <w:rFonts w:hint="eastAsia"/>
                <w:color w:val="000000" w:themeColor="text1"/>
              </w:rPr>
              <w:t>；</w:t>
            </w:r>
          </w:p>
          <w:p w14:paraId="1CF6BFD6" w14:textId="007207D9" w:rsidR="00966BC0" w:rsidRPr="00966BC0" w:rsidRDefault="00966BC0" w:rsidP="00966BC0">
            <w:pPr>
              <w:pStyle w:val="2"/>
              <w:ind w:firstLineChars="0" w:firstLine="0"/>
              <w:rPr>
                <w:rFonts w:ascii="Times New Roman" w:eastAsia="宋体" w:hAnsi="Times New Roman"/>
                <w:color w:val="000000" w:themeColor="text1"/>
              </w:rPr>
            </w:pPr>
            <w:r>
              <w:rPr>
                <w:rFonts w:hint="eastAsia"/>
              </w:rPr>
              <w:t>2</w:t>
            </w:r>
            <w:r w:rsidRPr="00966BC0">
              <w:rPr>
                <w:rFonts w:ascii="Times New Roman" w:eastAsia="宋体" w:hAnsi="Times New Roman" w:hint="eastAsia"/>
                <w:color w:val="000000" w:themeColor="text1"/>
              </w:rPr>
              <w:t>、交付时间</w:t>
            </w:r>
            <w:r>
              <w:rPr>
                <w:rFonts w:ascii="Times New Roman" w:eastAsia="宋体" w:hAnsi="Times New Roman" w:hint="eastAsia"/>
                <w:color w:val="000000" w:themeColor="text1"/>
              </w:rPr>
              <w:t>：</w:t>
            </w:r>
            <w:r w:rsidRPr="00966BC0">
              <w:rPr>
                <w:rFonts w:ascii="Times New Roman" w:eastAsia="宋体" w:hAnsi="Times New Roman" w:hint="eastAsia"/>
                <w:color w:val="000000" w:themeColor="text1"/>
              </w:rPr>
              <w:t>合同生效后</w:t>
            </w:r>
            <w:r w:rsidRPr="00966BC0">
              <w:rPr>
                <w:rFonts w:ascii="Times New Roman" w:eastAsia="宋体" w:hAnsi="Times New Roman" w:hint="eastAsia"/>
                <w:color w:val="000000" w:themeColor="text1"/>
              </w:rPr>
              <w:t>15</w:t>
            </w:r>
            <w:r w:rsidRPr="00966BC0">
              <w:rPr>
                <w:rFonts w:ascii="Times New Roman" w:eastAsia="宋体" w:hAnsi="Times New Roman" w:hint="eastAsia"/>
                <w:color w:val="000000" w:themeColor="text1"/>
              </w:rPr>
              <w:t>个工作日内。</w:t>
            </w:r>
          </w:p>
          <w:p w14:paraId="008D7823" w14:textId="427F3199" w:rsidR="00F20593" w:rsidRDefault="0079681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、</w:t>
            </w:r>
            <w:r>
              <w:rPr>
                <w:rFonts w:hint="eastAsia"/>
                <w:color w:val="000000" w:themeColor="text1"/>
              </w:rPr>
              <w:t>服务期限：</w:t>
            </w:r>
            <w:r w:rsidR="00966BC0" w:rsidRPr="00966BC0">
              <w:rPr>
                <w:rFonts w:hint="eastAsia"/>
                <w:color w:val="000000" w:themeColor="text1"/>
              </w:rPr>
              <w:t>自验收合格之日起</w:t>
            </w:r>
            <w:r w:rsidR="00966BC0" w:rsidRPr="00966BC0">
              <w:rPr>
                <w:rFonts w:hint="eastAsia"/>
                <w:color w:val="000000" w:themeColor="text1"/>
              </w:rPr>
              <w:t>1</w:t>
            </w:r>
            <w:r w:rsidR="00966BC0" w:rsidRPr="00966BC0">
              <w:rPr>
                <w:rFonts w:hint="eastAsia"/>
                <w:color w:val="000000" w:themeColor="text1"/>
              </w:rPr>
              <w:t>年内免费服务。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                    </w:t>
            </w:r>
          </w:p>
          <w:p w14:paraId="603D0C91" w14:textId="77777777" w:rsidR="00F20593" w:rsidRDefault="00796816">
            <w:pPr>
              <w:rPr>
                <w:color w:val="000000" w:themeColor="text1"/>
                <w:szCs w:val="21"/>
              </w:rPr>
            </w:pPr>
            <w:r>
              <w:rPr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、</w:t>
            </w:r>
            <w:r>
              <w:rPr>
                <w:color w:val="000000" w:themeColor="text1"/>
              </w:rPr>
              <w:t>付款</w:t>
            </w:r>
            <w:r>
              <w:rPr>
                <w:rFonts w:hint="eastAsia"/>
                <w:color w:val="000000" w:themeColor="text1"/>
              </w:rPr>
              <w:t>方式：</w:t>
            </w:r>
            <w:r w:rsidRPr="00966BC0">
              <w:rPr>
                <w:rFonts w:hint="eastAsia"/>
                <w:color w:val="000000" w:themeColor="text1"/>
              </w:rPr>
              <w:t>供货完成</w:t>
            </w:r>
            <w:r>
              <w:rPr>
                <w:rFonts w:hint="eastAsia"/>
                <w:color w:val="000000"/>
                <w:szCs w:val="21"/>
              </w:rPr>
              <w:t>，验收合格后一次性付清货款。</w:t>
            </w:r>
          </w:p>
          <w:p w14:paraId="1D4DFDAB" w14:textId="77777777" w:rsidR="00F20593" w:rsidRDefault="00796816">
            <w:r>
              <w:t>4</w:t>
            </w:r>
            <w:r>
              <w:rPr>
                <w:rFonts w:hint="eastAsia"/>
              </w:rPr>
              <w:t>、本项目最高限价</w:t>
            </w:r>
            <w:r>
              <w:rPr>
                <w:rFonts w:hint="eastAsia"/>
                <w:color w:val="FF0000"/>
              </w:rPr>
              <w:t>为</w:t>
            </w:r>
            <w:r>
              <w:rPr>
                <w:color w:val="FF0000"/>
              </w:rPr>
              <w:t>9.</w:t>
            </w:r>
            <w:r>
              <w:rPr>
                <w:rFonts w:hint="eastAsia"/>
                <w:color w:val="FF0000"/>
              </w:rPr>
              <w:t>8</w:t>
            </w:r>
            <w:r>
              <w:rPr>
                <w:rFonts w:hint="eastAsia"/>
                <w:color w:val="FF0000"/>
              </w:rPr>
              <w:t>万元</w:t>
            </w:r>
            <w:r>
              <w:rPr>
                <w:rFonts w:hint="eastAsia"/>
              </w:rPr>
              <w:t>，报价超过最高限价为无效报价；</w:t>
            </w:r>
          </w:p>
          <w:p w14:paraId="2B92A433" w14:textId="77B1ECD3" w:rsidR="00F20593" w:rsidRDefault="00796816">
            <w:r>
              <w:rPr>
                <w:color w:val="000000" w:themeColor="text1"/>
              </w:rPr>
              <w:t>5</w:t>
            </w:r>
            <w:r>
              <w:rPr>
                <w:color w:val="000000" w:themeColor="text1"/>
              </w:rPr>
              <w:t>、</w:t>
            </w:r>
            <w:r>
              <w:rPr>
                <w:rFonts w:hint="eastAsia"/>
              </w:rPr>
              <w:t>报价文件中除报价资料外还应包含以下资料（</w:t>
            </w:r>
            <w:r>
              <w:rPr>
                <w:rFonts w:hint="eastAsia"/>
                <w:color w:val="FF0000"/>
              </w:rPr>
              <w:t>均需加盖公章</w:t>
            </w:r>
            <w:r>
              <w:rPr>
                <w:rFonts w:hint="eastAsia"/>
              </w:rPr>
              <w:t>）：（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）营业执照复印件，</w:t>
            </w:r>
            <w:r w:rsidR="00E7035C" w:rsidRPr="00E7035C">
              <w:rPr>
                <w:rFonts w:hint="eastAsia"/>
              </w:rPr>
              <w:t>（</w:t>
            </w:r>
            <w:r w:rsidR="00E7035C" w:rsidRPr="00E7035C">
              <w:rPr>
                <w:rFonts w:hint="eastAsia"/>
              </w:rPr>
              <w:t>2</w:t>
            </w:r>
            <w:r w:rsidR="00E7035C" w:rsidRPr="00E7035C">
              <w:rPr>
                <w:rFonts w:hint="eastAsia"/>
              </w:rPr>
              <w:t>）法定代表人身份证复印件，（</w:t>
            </w:r>
            <w:r w:rsidR="00E7035C" w:rsidRPr="00E7035C">
              <w:rPr>
                <w:rFonts w:hint="eastAsia"/>
              </w:rPr>
              <w:t>3</w:t>
            </w:r>
            <w:r w:rsidR="00E7035C" w:rsidRPr="00E7035C">
              <w:rPr>
                <w:rFonts w:hint="eastAsia"/>
              </w:rPr>
              <w:t>）授权代表还需提供法人授权委托书原件，（</w:t>
            </w:r>
            <w:r w:rsidR="00E7035C" w:rsidRPr="00E7035C">
              <w:rPr>
                <w:rFonts w:hint="eastAsia"/>
              </w:rPr>
              <w:t>4</w:t>
            </w:r>
            <w:r w:rsidR="00E7035C" w:rsidRPr="00E7035C">
              <w:rPr>
                <w:rFonts w:hint="eastAsia"/>
              </w:rPr>
              <w:t>）授权代表身份证复印件。</w:t>
            </w:r>
          </w:p>
          <w:p w14:paraId="6B0FD0F0" w14:textId="77777777" w:rsidR="00F20593" w:rsidRDefault="0079681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>
              <w:rPr>
                <w:rFonts w:hint="eastAsia"/>
                <w:color w:val="000000" w:themeColor="text1"/>
              </w:rPr>
              <w:t>、报价文件制作</w:t>
            </w:r>
            <w:r>
              <w:rPr>
                <w:rFonts w:hint="eastAsia"/>
                <w:color w:val="FF0000"/>
              </w:rPr>
              <w:t>二</w:t>
            </w:r>
            <w:r>
              <w:rPr>
                <w:rFonts w:hint="eastAsia"/>
                <w:color w:val="000000" w:themeColor="text1"/>
              </w:rPr>
              <w:t>份，要求密封，外部注明询价公告号及公司</w:t>
            </w:r>
            <w:r>
              <w:rPr>
                <w:rFonts w:hint="eastAsia"/>
                <w:color w:val="000000" w:themeColor="text1"/>
              </w:rPr>
              <w:lastRenderedPageBreak/>
              <w:t>名称。</w:t>
            </w:r>
          </w:p>
          <w:p w14:paraId="5F51F8E7" w14:textId="77777777" w:rsidR="00F20593" w:rsidRDefault="00F20593">
            <w:pPr>
              <w:pStyle w:val="2"/>
            </w:pPr>
          </w:p>
          <w:p w14:paraId="0B383844" w14:textId="77777777" w:rsidR="00F20593" w:rsidRDefault="00796816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三、确定成交单位</w:t>
            </w:r>
          </w:p>
          <w:p w14:paraId="06D34E17" w14:textId="74D2FEA5" w:rsidR="00F20593" w:rsidRDefault="00796816">
            <w:pPr>
              <w:ind w:left="525" w:hangingChars="250" w:hanging="525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、报价文件请授权代表签字并加盖单位公章后于</w:t>
            </w:r>
            <w:r>
              <w:rPr>
                <w:rFonts w:hint="eastAsia"/>
                <w:color w:val="FF0000"/>
              </w:rPr>
              <w:t>202</w:t>
            </w:r>
            <w:r>
              <w:rPr>
                <w:color w:val="FF0000"/>
              </w:rPr>
              <w:t>5</w:t>
            </w:r>
            <w:r>
              <w:rPr>
                <w:rFonts w:hint="eastAsia"/>
                <w:color w:val="FF0000"/>
              </w:rPr>
              <w:t>年</w:t>
            </w:r>
            <w:r w:rsidR="00711A0E">
              <w:rPr>
                <w:color w:val="FF0000"/>
              </w:rPr>
              <w:t>5</w:t>
            </w:r>
            <w:r>
              <w:rPr>
                <w:rFonts w:hint="eastAsia"/>
                <w:color w:val="FF0000"/>
              </w:rPr>
              <w:t>月</w:t>
            </w:r>
            <w:r w:rsidR="00711A0E">
              <w:rPr>
                <w:rFonts w:hint="eastAsia"/>
                <w:color w:val="FF0000"/>
              </w:rPr>
              <w:t>1</w:t>
            </w:r>
            <w:r w:rsidR="00711A0E">
              <w:rPr>
                <w:color w:val="FF0000"/>
              </w:rPr>
              <w:t>3</w:t>
            </w:r>
            <w:r>
              <w:rPr>
                <w:rFonts w:hint="eastAsia"/>
                <w:color w:val="FF0000"/>
              </w:rPr>
              <w:t>日</w:t>
            </w:r>
            <w:r>
              <w:rPr>
                <w:color w:val="FF0000"/>
              </w:rPr>
              <w:t>8</w:t>
            </w:r>
            <w:r>
              <w:rPr>
                <w:rFonts w:hint="eastAsia"/>
                <w:color w:val="FF0000"/>
              </w:rPr>
              <w:t>:30</w:t>
            </w:r>
            <w:r>
              <w:rPr>
                <w:rFonts w:hint="eastAsia"/>
                <w:color w:val="000000" w:themeColor="text1"/>
              </w:rPr>
              <w:t>前密封寄送至无锡市高浪西路</w:t>
            </w:r>
            <w:r>
              <w:rPr>
                <w:rFonts w:hint="eastAsia"/>
                <w:color w:val="000000" w:themeColor="text1"/>
              </w:rPr>
              <w:t>1</w:t>
            </w:r>
            <w:r>
              <w:rPr>
                <w:color w:val="000000" w:themeColor="text1"/>
              </w:rPr>
              <w:t>600</w:t>
            </w:r>
            <w:r>
              <w:rPr>
                <w:rFonts w:hint="eastAsia"/>
                <w:color w:val="000000" w:themeColor="text1"/>
              </w:rPr>
              <w:t>号无锡职业技术学院报价文件采用寄</w:t>
            </w:r>
            <w:r w:rsidR="00711A0E">
              <w:rPr>
                <w:rFonts w:hint="eastAsia"/>
                <w:color w:val="000000" w:themeColor="text1"/>
              </w:rPr>
              <w:t>、</w:t>
            </w:r>
            <w:r>
              <w:rPr>
                <w:rFonts w:hint="eastAsia"/>
                <w:color w:val="000000" w:themeColor="text1"/>
              </w:rPr>
              <w:t>送方式（到付拒收），报价人应充分考虑邮件在途时间，保证报价文件能够在截止时间之前送达学校。寄出报价文件时可短信</w:t>
            </w:r>
            <w:r>
              <w:rPr>
                <w:color w:val="000000" w:themeColor="text1"/>
              </w:rPr>
              <w:t>告知</w:t>
            </w:r>
            <w:r>
              <w:rPr>
                <w:rFonts w:hint="eastAsia"/>
                <w:color w:val="000000" w:themeColor="text1"/>
              </w:rPr>
              <w:t>邮件</w:t>
            </w:r>
            <w:r>
              <w:rPr>
                <w:color w:val="000000" w:themeColor="text1"/>
              </w:rPr>
              <w:t>单号）</w:t>
            </w:r>
            <w:r>
              <w:rPr>
                <w:rFonts w:hint="eastAsia"/>
                <w:color w:val="000000" w:themeColor="text1"/>
              </w:rPr>
              <w:t>快递上标明“</w:t>
            </w:r>
            <w:r>
              <w:rPr>
                <w:rFonts w:hint="eastAsia"/>
                <w:color w:val="000000" w:themeColor="text1"/>
              </w:rPr>
              <w:t>X</w:t>
            </w:r>
            <w:r>
              <w:rPr>
                <w:color w:val="000000" w:themeColor="text1"/>
              </w:rPr>
              <w:t>XXXX</w:t>
            </w:r>
            <w:r>
              <w:rPr>
                <w:rFonts w:hint="eastAsia"/>
                <w:color w:val="000000" w:themeColor="text1"/>
              </w:rPr>
              <w:t>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color w:val="000000" w:themeColor="text1"/>
              </w:rPr>
              <w:t>设备采购</w:t>
            </w:r>
          </w:p>
          <w:p w14:paraId="73678379" w14:textId="77777777" w:rsidR="00F20593" w:rsidRDefault="0079681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、学校组织</w:t>
            </w:r>
            <w:r>
              <w:rPr>
                <w:rFonts w:hint="eastAsia"/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人及以上单数询价小组，对报价文件进行资格性及符合性检查，通过资格性及符合性检查的单位报价文件，由询价小组</w:t>
            </w:r>
            <w:r>
              <w:rPr>
                <w:color w:val="000000" w:themeColor="text1"/>
              </w:rPr>
              <w:t>根据符合采购需求、质量和服务相等且报价最低的原则确定成交供应商</w:t>
            </w:r>
            <w:r>
              <w:rPr>
                <w:rFonts w:hint="eastAsia"/>
                <w:color w:val="000000" w:themeColor="text1"/>
              </w:rPr>
              <w:t>，并当场宣布结果。</w:t>
            </w:r>
          </w:p>
        </w:tc>
        <w:tc>
          <w:tcPr>
            <w:tcW w:w="6096" w:type="dxa"/>
            <w:gridSpan w:val="4"/>
            <w:tcBorders>
              <w:top w:val="single" w:sz="6" w:space="0" w:color="auto"/>
              <w:left w:val="dotDotDash" w:sz="18" w:space="0" w:color="auto"/>
              <w:bottom w:val="single" w:sz="6" w:space="0" w:color="auto"/>
            </w:tcBorders>
          </w:tcPr>
          <w:p w14:paraId="652B9EDC" w14:textId="77777777" w:rsidR="00F20593" w:rsidRDefault="00F20593">
            <w:pPr>
              <w:pStyle w:val="4"/>
            </w:pPr>
            <w:bookmarkStart w:id="0" w:name="_GoBack"/>
            <w:bookmarkEnd w:id="0"/>
          </w:p>
        </w:tc>
      </w:tr>
      <w:tr w:rsidR="00F20593" w14:paraId="61A6BC2B" w14:textId="77777777">
        <w:trPr>
          <w:trHeight w:val="90"/>
        </w:trPr>
        <w:tc>
          <w:tcPr>
            <w:tcW w:w="1970" w:type="dxa"/>
            <w:tcBorders>
              <w:bottom w:val="double" w:sz="4" w:space="0" w:color="auto"/>
            </w:tcBorders>
            <w:vAlign w:val="center"/>
          </w:tcPr>
          <w:p w14:paraId="4CE80371" w14:textId="77777777" w:rsidR="00F20593" w:rsidRDefault="00796816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评审时间及地点</w:t>
            </w:r>
          </w:p>
        </w:tc>
        <w:tc>
          <w:tcPr>
            <w:tcW w:w="5953" w:type="dxa"/>
            <w:gridSpan w:val="4"/>
            <w:tcBorders>
              <w:bottom w:val="double" w:sz="4" w:space="0" w:color="auto"/>
              <w:right w:val="dotDotDash" w:sz="18" w:space="0" w:color="auto"/>
            </w:tcBorders>
            <w:vAlign w:val="center"/>
          </w:tcPr>
          <w:p w14:paraId="7BD8EA3A" w14:textId="4DB7777F" w:rsidR="00F20593" w:rsidRDefault="00796816">
            <w:pPr>
              <w:jc w:val="left"/>
              <w:rPr>
                <w:color w:val="0000FF"/>
                <w:sz w:val="24"/>
                <w:u w:val="single"/>
              </w:rPr>
            </w:pPr>
            <w:r>
              <w:rPr>
                <w:rFonts w:hint="eastAsia"/>
                <w:color w:val="0000FF"/>
                <w:sz w:val="24"/>
                <w:u w:val="single"/>
              </w:rPr>
              <w:t>评审时间：</w:t>
            </w:r>
            <w:r>
              <w:rPr>
                <w:rFonts w:hint="eastAsia"/>
                <w:color w:val="0000FF"/>
                <w:sz w:val="24"/>
                <w:u w:val="single"/>
              </w:rPr>
              <w:t>202</w:t>
            </w:r>
            <w:r w:rsidR="001615CC">
              <w:rPr>
                <w:color w:val="0000FF"/>
                <w:sz w:val="24"/>
                <w:u w:val="single"/>
              </w:rPr>
              <w:t>5</w:t>
            </w:r>
            <w:r>
              <w:rPr>
                <w:rFonts w:hint="eastAsia"/>
                <w:color w:val="0000FF"/>
                <w:sz w:val="24"/>
                <w:u w:val="single"/>
              </w:rPr>
              <w:t>年</w:t>
            </w:r>
            <w:r w:rsidR="00711A0E">
              <w:rPr>
                <w:color w:val="0000FF"/>
                <w:sz w:val="24"/>
                <w:u w:val="single"/>
              </w:rPr>
              <w:t>5</w:t>
            </w:r>
            <w:r>
              <w:rPr>
                <w:rFonts w:hint="eastAsia"/>
                <w:color w:val="0000FF"/>
                <w:sz w:val="24"/>
                <w:u w:val="single"/>
              </w:rPr>
              <w:t>月</w:t>
            </w:r>
            <w:r w:rsidR="00711A0E">
              <w:rPr>
                <w:color w:val="0000FF"/>
                <w:sz w:val="24"/>
                <w:u w:val="single"/>
              </w:rPr>
              <w:t>13</w:t>
            </w:r>
            <w:r>
              <w:rPr>
                <w:rFonts w:hint="eastAsia"/>
                <w:color w:val="0000FF"/>
                <w:sz w:val="24"/>
                <w:u w:val="single"/>
              </w:rPr>
              <w:t>日</w:t>
            </w:r>
            <w:r>
              <w:rPr>
                <w:rFonts w:hint="eastAsia"/>
                <w:color w:val="0000FF"/>
                <w:sz w:val="24"/>
                <w:u w:val="single"/>
              </w:rPr>
              <w:t>9:</w:t>
            </w:r>
            <w:r>
              <w:rPr>
                <w:color w:val="0000FF"/>
                <w:sz w:val="24"/>
                <w:u w:val="single"/>
              </w:rPr>
              <w:t>0</w:t>
            </w:r>
            <w:r>
              <w:rPr>
                <w:rFonts w:hint="eastAsia"/>
                <w:color w:val="0000FF"/>
                <w:sz w:val="24"/>
                <w:u w:val="single"/>
              </w:rPr>
              <w:t>0</w:t>
            </w:r>
          </w:p>
          <w:p w14:paraId="4B9EADA7" w14:textId="77777777" w:rsidR="00F20593" w:rsidRDefault="00796816">
            <w:pPr>
              <w:jc w:val="left"/>
              <w:rPr>
                <w:color w:val="000000"/>
                <w:sz w:val="24"/>
              </w:rPr>
            </w:pPr>
            <w:r>
              <w:rPr>
                <w:color w:val="0000FF"/>
                <w:sz w:val="24"/>
                <w:u w:val="single"/>
              </w:rPr>
              <w:t>评审地点</w:t>
            </w:r>
            <w:r>
              <w:rPr>
                <w:rFonts w:hint="eastAsia"/>
                <w:color w:val="0000FF"/>
                <w:sz w:val="24"/>
                <w:u w:val="single"/>
              </w:rPr>
              <w:t>：无锡职业技术学院综合楼</w:t>
            </w:r>
            <w:r>
              <w:rPr>
                <w:rFonts w:hint="eastAsia"/>
                <w:color w:val="0000FF"/>
                <w:sz w:val="24"/>
                <w:u w:val="single"/>
              </w:rPr>
              <w:t>9</w:t>
            </w:r>
            <w:r>
              <w:rPr>
                <w:color w:val="0000FF"/>
                <w:sz w:val="24"/>
                <w:u w:val="single"/>
              </w:rPr>
              <w:t>12</w:t>
            </w:r>
          </w:p>
        </w:tc>
        <w:tc>
          <w:tcPr>
            <w:tcW w:w="993" w:type="dxa"/>
            <w:tcBorders>
              <w:top w:val="single" w:sz="6" w:space="0" w:color="auto"/>
              <w:left w:val="dotDotDash" w:sz="1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178BFCE" w14:textId="77777777" w:rsidR="00F20593" w:rsidRDefault="00796816">
            <w:pPr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总报价</w:t>
            </w:r>
          </w:p>
        </w:tc>
        <w:tc>
          <w:tcPr>
            <w:tcW w:w="5103" w:type="dxa"/>
            <w:gridSpan w:val="3"/>
            <w:tcBorders>
              <w:top w:val="single" w:sz="6" w:space="0" w:color="auto"/>
              <w:left w:val="single" w:sz="4" w:space="0" w:color="auto"/>
              <w:bottom w:val="double" w:sz="4" w:space="0" w:color="auto"/>
            </w:tcBorders>
          </w:tcPr>
          <w:p w14:paraId="3062F709" w14:textId="77777777" w:rsidR="00F20593" w:rsidRDefault="00796816">
            <w:pPr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　小写：</w:t>
            </w:r>
          </w:p>
          <w:p w14:paraId="5FABECC2" w14:textId="77777777" w:rsidR="00F20593" w:rsidRDefault="00796816">
            <w:pPr>
              <w:ind w:firstLineChars="100" w:firstLine="240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大写：</w:t>
            </w:r>
            <w:r>
              <w:rPr>
                <w:color w:val="000000"/>
                <w:sz w:val="24"/>
              </w:rPr>
              <w:t xml:space="preserve"> </w:t>
            </w:r>
          </w:p>
        </w:tc>
      </w:tr>
      <w:tr w:rsidR="00F20593" w14:paraId="62AFD2EA" w14:textId="77777777">
        <w:trPr>
          <w:trHeight w:val="300"/>
        </w:trPr>
        <w:tc>
          <w:tcPr>
            <w:tcW w:w="7923" w:type="dxa"/>
            <w:gridSpan w:val="5"/>
            <w:tcBorders>
              <w:top w:val="double" w:sz="4" w:space="0" w:color="auto"/>
              <w:left w:val="nil"/>
              <w:bottom w:val="nil"/>
              <w:right w:val="dotDotDash" w:sz="18" w:space="0" w:color="auto"/>
            </w:tcBorders>
          </w:tcPr>
          <w:p w14:paraId="548DBAD3" w14:textId="77777777" w:rsidR="00F20593" w:rsidRDefault="00796816">
            <w:pPr>
              <w:ind w:firstLineChars="1600" w:firstLine="3840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虚线左方为采购人填写</w:t>
            </w:r>
          </w:p>
        </w:tc>
        <w:tc>
          <w:tcPr>
            <w:tcW w:w="6096" w:type="dxa"/>
            <w:gridSpan w:val="4"/>
            <w:tcBorders>
              <w:top w:val="double" w:sz="4" w:space="0" w:color="auto"/>
              <w:left w:val="dotDotDash" w:sz="18" w:space="0" w:color="auto"/>
              <w:bottom w:val="nil"/>
              <w:right w:val="nil"/>
            </w:tcBorders>
          </w:tcPr>
          <w:p w14:paraId="5C451E7F" w14:textId="77777777" w:rsidR="00F20593" w:rsidRDefault="00796816">
            <w:pPr>
              <w:ind w:firstLineChars="400" w:firstLine="960"/>
              <w:jc w:val="lef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虚线右方为供货商填写</w:t>
            </w:r>
          </w:p>
        </w:tc>
      </w:tr>
    </w:tbl>
    <w:p w14:paraId="0E3B409D" w14:textId="77777777" w:rsidR="00F20593" w:rsidRDefault="00F20593">
      <w:pPr>
        <w:tabs>
          <w:tab w:val="left" w:pos="3664"/>
        </w:tabs>
        <w:jc w:val="left"/>
      </w:pPr>
    </w:p>
    <w:p w14:paraId="01E458E8" w14:textId="77777777" w:rsidR="00F20593" w:rsidRDefault="00F20593">
      <w:pPr>
        <w:pStyle w:val="2"/>
      </w:pPr>
    </w:p>
    <w:p w14:paraId="3F7E80B9" w14:textId="77777777" w:rsidR="00F20593" w:rsidRDefault="00F20593">
      <w:pPr>
        <w:pStyle w:val="2"/>
      </w:pPr>
    </w:p>
    <w:p w14:paraId="4FB167FD" w14:textId="77777777" w:rsidR="00DB31C5" w:rsidRDefault="00DB31C5" w:rsidP="00D40479">
      <w:pPr>
        <w:spacing w:line="360" w:lineRule="auto"/>
        <w:rPr>
          <w:rFonts w:ascii="宋体" w:hAnsi="宋体"/>
          <w:b/>
          <w:bCs/>
          <w:kern w:val="0"/>
          <w:sz w:val="28"/>
          <w:szCs w:val="28"/>
        </w:rPr>
      </w:pPr>
    </w:p>
    <w:p w14:paraId="6A8805EB" w14:textId="77777777" w:rsidR="00DB31C5" w:rsidRDefault="00DB31C5" w:rsidP="00D40479">
      <w:pPr>
        <w:spacing w:line="360" w:lineRule="auto"/>
        <w:rPr>
          <w:rFonts w:ascii="宋体" w:hAnsi="宋体"/>
          <w:b/>
          <w:bCs/>
          <w:kern w:val="0"/>
          <w:sz w:val="28"/>
          <w:szCs w:val="28"/>
        </w:rPr>
      </w:pPr>
    </w:p>
    <w:p w14:paraId="6DE9511C" w14:textId="77777777" w:rsidR="00DB31C5" w:rsidRDefault="00DB31C5" w:rsidP="00D40479">
      <w:pPr>
        <w:spacing w:line="360" w:lineRule="auto"/>
        <w:rPr>
          <w:rFonts w:ascii="宋体" w:hAnsi="宋体"/>
          <w:b/>
          <w:bCs/>
          <w:kern w:val="0"/>
          <w:sz w:val="28"/>
          <w:szCs w:val="28"/>
        </w:rPr>
      </w:pPr>
    </w:p>
    <w:p w14:paraId="75D02524" w14:textId="77777777" w:rsidR="00DB31C5" w:rsidRDefault="00DB31C5" w:rsidP="00D40479">
      <w:pPr>
        <w:spacing w:line="360" w:lineRule="auto"/>
        <w:rPr>
          <w:rFonts w:ascii="宋体" w:hAnsi="宋体"/>
          <w:b/>
          <w:bCs/>
          <w:kern w:val="0"/>
          <w:sz w:val="28"/>
          <w:szCs w:val="28"/>
        </w:rPr>
      </w:pPr>
    </w:p>
    <w:p w14:paraId="72687B24" w14:textId="77777777" w:rsidR="00DB31C5" w:rsidRDefault="00DB31C5" w:rsidP="00D40479">
      <w:pPr>
        <w:spacing w:line="360" w:lineRule="auto"/>
        <w:rPr>
          <w:rFonts w:ascii="宋体" w:hAnsi="宋体"/>
          <w:b/>
          <w:bCs/>
          <w:kern w:val="0"/>
          <w:sz w:val="28"/>
          <w:szCs w:val="28"/>
        </w:rPr>
      </w:pPr>
    </w:p>
    <w:p w14:paraId="63B0AD1C" w14:textId="77777777" w:rsidR="00DB31C5" w:rsidRDefault="00DB31C5" w:rsidP="00D40479">
      <w:pPr>
        <w:spacing w:line="360" w:lineRule="auto"/>
        <w:rPr>
          <w:rFonts w:ascii="宋体" w:hAnsi="宋体"/>
          <w:b/>
          <w:bCs/>
          <w:kern w:val="0"/>
          <w:sz w:val="28"/>
          <w:szCs w:val="28"/>
        </w:rPr>
      </w:pPr>
    </w:p>
    <w:p w14:paraId="454E5E06" w14:textId="77777777" w:rsidR="00DB31C5" w:rsidRDefault="00DB31C5" w:rsidP="00D40479">
      <w:pPr>
        <w:spacing w:line="360" w:lineRule="auto"/>
        <w:rPr>
          <w:rFonts w:ascii="宋体" w:hAnsi="宋体"/>
          <w:b/>
          <w:bCs/>
          <w:kern w:val="0"/>
          <w:sz w:val="28"/>
          <w:szCs w:val="28"/>
        </w:rPr>
      </w:pPr>
    </w:p>
    <w:p w14:paraId="17F05E40" w14:textId="0BEE054F" w:rsidR="00D40479" w:rsidRPr="00D40479" w:rsidRDefault="00D40479" w:rsidP="00D40479">
      <w:pPr>
        <w:spacing w:line="360" w:lineRule="auto"/>
        <w:rPr>
          <w:rFonts w:ascii="宋体" w:hAnsi="宋体"/>
          <w:b/>
          <w:bCs/>
          <w:kern w:val="0"/>
          <w:sz w:val="28"/>
          <w:szCs w:val="28"/>
        </w:rPr>
      </w:pPr>
      <w:r w:rsidRPr="00D40479">
        <w:rPr>
          <w:rFonts w:ascii="宋体" w:hAnsi="宋体" w:hint="eastAsia"/>
          <w:b/>
          <w:bCs/>
          <w:kern w:val="0"/>
          <w:sz w:val="28"/>
          <w:szCs w:val="28"/>
        </w:rPr>
        <w:t>附件 采购需求及有关说明</w:t>
      </w:r>
    </w:p>
    <w:p w14:paraId="7B5C6C27" w14:textId="77777777" w:rsidR="00D40479" w:rsidRPr="00D40479" w:rsidRDefault="00D40479" w:rsidP="008F3902">
      <w:pPr>
        <w:tabs>
          <w:tab w:val="left" w:pos="709"/>
          <w:tab w:val="left" w:pos="993"/>
          <w:tab w:val="left" w:pos="1418"/>
        </w:tabs>
        <w:spacing w:line="360" w:lineRule="auto"/>
        <w:rPr>
          <w:rFonts w:ascii="宋体" w:hAnsi="宋体"/>
          <w:b/>
          <w:bCs/>
          <w:kern w:val="0"/>
          <w:sz w:val="28"/>
          <w:szCs w:val="28"/>
        </w:rPr>
      </w:pPr>
      <w:r w:rsidRPr="00D40479">
        <w:rPr>
          <w:rFonts w:ascii="宋体" w:hAnsi="宋体" w:hint="eastAsia"/>
          <w:b/>
          <w:bCs/>
          <w:kern w:val="0"/>
          <w:sz w:val="28"/>
          <w:szCs w:val="28"/>
        </w:rPr>
        <w:t>一、采购需求：</w:t>
      </w:r>
    </w:p>
    <w:tbl>
      <w:tblPr>
        <w:tblpPr w:leftFromText="180" w:rightFromText="180" w:vertAnchor="text" w:horzAnchor="margin" w:tblpY="533"/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36"/>
        <w:gridCol w:w="1368"/>
        <w:gridCol w:w="1378"/>
        <w:gridCol w:w="1275"/>
        <w:gridCol w:w="1560"/>
        <w:gridCol w:w="6237"/>
      </w:tblGrid>
      <w:tr w:rsidR="00D40479" w:rsidRPr="00E1144E" w14:paraId="65E697E3" w14:textId="77777777" w:rsidTr="00966BC0">
        <w:trPr>
          <w:trHeight w:val="604"/>
        </w:trPr>
        <w:tc>
          <w:tcPr>
            <w:tcW w:w="675" w:type="dxa"/>
            <w:vAlign w:val="center"/>
          </w:tcPr>
          <w:p w14:paraId="23AE0922" w14:textId="77777777" w:rsidR="00D40479" w:rsidRPr="00966BC0" w:rsidRDefault="00D40479">
            <w:pPr>
              <w:widowControl/>
              <w:jc w:val="center"/>
              <w:rPr>
                <w:rFonts w:ascii="微软雅黑" w:eastAsia="微软雅黑" w:hAnsi="微软雅黑" w:cs="Calibri"/>
                <w:b/>
                <w:bCs/>
                <w:color w:val="000000"/>
                <w:sz w:val="24"/>
                <w:szCs w:val="24"/>
              </w:rPr>
            </w:pPr>
            <w:r w:rsidRPr="00966BC0">
              <w:rPr>
                <w:rFonts w:ascii="微软雅黑" w:eastAsia="微软雅黑" w:hAnsi="微软雅黑" w:cs="Calibri" w:hint="eastAsia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6A125A8" w14:textId="77777777" w:rsidR="00D40479" w:rsidRPr="00966BC0" w:rsidRDefault="00D40479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66BC0">
              <w:rPr>
                <w:rFonts w:ascii="微软雅黑" w:eastAsia="微软雅黑" w:hAnsi="微软雅黑" w:cs="Calibri" w:hint="eastAsia"/>
                <w:b/>
                <w:bCs/>
                <w:color w:val="000000"/>
                <w:sz w:val="24"/>
                <w:szCs w:val="24"/>
              </w:rPr>
              <w:t>采购明细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4F2E82BC" w14:textId="77777777" w:rsidR="00D40479" w:rsidRPr="00966BC0" w:rsidRDefault="00D40479">
            <w:pPr>
              <w:jc w:val="center"/>
              <w:rPr>
                <w:rFonts w:ascii="微软雅黑" w:eastAsia="微软雅黑" w:hAnsi="微软雅黑" w:cs="Calibri"/>
                <w:b/>
                <w:bCs/>
                <w:color w:val="000000"/>
                <w:sz w:val="24"/>
                <w:szCs w:val="24"/>
              </w:rPr>
            </w:pPr>
            <w:r w:rsidRPr="00966BC0">
              <w:rPr>
                <w:rFonts w:ascii="微软雅黑" w:eastAsia="微软雅黑" w:hAnsi="微软雅黑" w:cs="Calibri" w:hint="eastAsia"/>
                <w:b/>
                <w:bCs/>
                <w:color w:val="000000"/>
                <w:sz w:val="24"/>
                <w:szCs w:val="24"/>
              </w:rPr>
              <w:t>产品名称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465A44EE" w14:textId="77777777" w:rsidR="00D40479" w:rsidRPr="00966BC0" w:rsidRDefault="00D40479">
            <w:pPr>
              <w:jc w:val="center"/>
              <w:rPr>
                <w:rFonts w:ascii="微软雅黑" w:eastAsia="微软雅黑" w:hAnsi="微软雅黑" w:cs="Calibri"/>
                <w:b/>
                <w:color w:val="000000"/>
                <w:sz w:val="24"/>
                <w:szCs w:val="24"/>
              </w:rPr>
            </w:pPr>
            <w:r w:rsidRPr="00966BC0">
              <w:rPr>
                <w:rFonts w:ascii="微软雅黑" w:eastAsia="微软雅黑" w:hAnsi="微软雅黑" w:cs="Calibri" w:hint="eastAsia"/>
                <w:b/>
                <w:color w:val="000000"/>
                <w:sz w:val="24"/>
                <w:szCs w:val="24"/>
              </w:rPr>
              <w:t>购买单位</w:t>
            </w:r>
          </w:p>
        </w:tc>
        <w:tc>
          <w:tcPr>
            <w:tcW w:w="1275" w:type="dxa"/>
            <w:vAlign w:val="center"/>
          </w:tcPr>
          <w:p w14:paraId="1013481D" w14:textId="77777777" w:rsidR="00D40479" w:rsidRPr="00966BC0" w:rsidRDefault="00D40479">
            <w:pPr>
              <w:jc w:val="center"/>
              <w:rPr>
                <w:rFonts w:ascii="微软雅黑" w:eastAsia="微软雅黑" w:hAnsi="微软雅黑" w:cs="Calibri"/>
                <w:b/>
                <w:color w:val="000000"/>
                <w:sz w:val="24"/>
                <w:szCs w:val="24"/>
              </w:rPr>
            </w:pPr>
            <w:r w:rsidRPr="00966BC0">
              <w:rPr>
                <w:rFonts w:ascii="微软雅黑" w:eastAsia="微软雅黑" w:hAnsi="微软雅黑" w:cs="Calibri" w:hint="eastAsia"/>
                <w:b/>
                <w:color w:val="000000"/>
                <w:sz w:val="24"/>
                <w:szCs w:val="24"/>
              </w:rPr>
              <w:t>采购数量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C2385B" w14:textId="77777777" w:rsidR="00D40479" w:rsidRPr="00966BC0" w:rsidRDefault="00D40479">
            <w:pPr>
              <w:jc w:val="center"/>
              <w:rPr>
                <w:rFonts w:ascii="微软雅黑" w:eastAsia="微软雅黑" w:hAnsi="微软雅黑" w:cs="Calibri"/>
                <w:b/>
                <w:color w:val="000000"/>
                <w:sz w:val="24"/>
                <w:szCs w:val="24"/>
              </w:rPr>
            </w:pPr>
            <w:r w:rsidRPr="00966BC0">
              <w:rPr>
                <w:rFonts w:ascii="微软雅黑" w:eastAsia="微软雅黑" w:hAnsi="微软雅黑" w:cs="Calibri" w:hint="eastAsia"/>
                <w:b/>
                <w:color w:val="000000"/>
                <w:sz w:val="24"/>
                <w:szCs w:val="24"/>
              </w:rPr>
              <w:t>授权类型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BF8E144" w14:textId="77777777" w:rsidR="00D40479" w:rsidRPr="00966BC0" w:rsidRDefault="00D40479">
            <w:pPr>
              <w:jc w:val="center"/>
              <w:rPr>
                <w:rFonts w:ascii="微软雅黑" w:eastAsia="微软雅黑" w:hAnsi="微软雅黑" w:cs="Calibri"/>
                <w:b/>
                <w:color w:val="000000"/>
                <w:sz w:val="24"/>
                <w:szCs w:val="24"/>
              </w:rPr>
            </w:pPr>
            <w:r w:rsidRPr="00966BC0">
              <w:rPr>
                <w:rFonts w:ascii="微软雅黑" w:eastAsia="微软雅黑" w:hAnsi="微软雅黑" w:cs="Calibri" w:hint="eastAsia"/>
                <w:b/>
                <w:color w:val="000000"/>
                <w:sz w:val="24"/>
                <w:szCs w:val="24"/>
              </w:rPr>
              <w:t>组成</w:t>
            </w:r>
          </w:p>
        </w:tc>
      </w:tr>
      <w:tr w:rsidR="00D40479" w:rsidRPr="00E1144E" w14:paraId="46A07734" w14:textId="77777777" w:rsidTr="00966BC0">
        <w:trPr>
          <w:trHeight w:val="280"/>
        </w:trPr>
        <w:tc>
          <w:tcPr>
            <w:tcW w:w="675" w:type="dxa"/>
            <w:vAlign w:val="center"/>
          </w:tcPr>
          <w:p w14:paraId="5A5DC36B" w14:textId="77777777" w:rsidR="00D40479" w:rsidRPr="00966BC0" w:rsidRDefault="00D4047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66BC0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14:paraId="5A1EC58C" w14:textId="77777777" w:rsidR="00D40479" w:rsidRPr="00966BC0" w:rsidRDefault="00D4047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966BC0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正版化端</w:t>
            </w:r>
            <w:proofErr w:type="gramEnd"/>
          </w:p>
        </w:tc>
        <w:tc>
          <w:tcPr>
            <w:tcW w:w="1368" w:type="dxa"/>
            <w:shd w:val="clear" w:color="auto" w:fill="auto"/>
            <w:vAlign w:val="center"/>
            <w:hideMark/>
          </w:tcPr>
          <w:p w14:paraId="698D785A" w14:textId="77777777" w:rsidR="00D40479" w:rsidRPr="00966BC0" w:rsidRDefault="00D4047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66BC0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WPS Office 2024 教育版</w:t>
            </w:r>
          </w:p>
        </w:tc>
        <w:tc>
          <w:tcPr>
            <w:tcW w:w="1378" w:type="dxa"/>
            <w:shd w:val="clear" w:color="auto" w:fill="auto"/>
            <w:vAlign w:val="center"/>
            <w:hideMark/>
          </w:tcPr>
          <w:p w14:paraId="734F157F" w14:textId="77777777" w:rsidR="00D40479" w:rsidRPr="00966BC0" w:rsidRDefault="00D4047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66BC0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年</w:t>
            </w:r>
          </w:p>
        </w:tc>
        <w:tc>
          <w:tcPr>
            <w:tcW w:w="1275" w:type="dxa"/>
            <w:vAlign w:val="center"/>
          </w:tcPr>
          <w:p w14:paraId="3BF88C31" w14:textId="77777777" w:rsidR="00D40479" w:rsidRPr="00966BC0" w:rsidRDefault="00D4047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66BC0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1套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92712BC" w14:textId="77777777" w:rsidR="00D40479" w:rsidRPr="00966BC0" w:rsidRDefault="00D4047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66BC0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场地授权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14:paraId="7B069574" w14:textId="77777777" w:rsidR="00D40479" w:rsidRPr="00966BC0" w:rsidRDefault="00D4047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66BC0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WPS文字、WPS表格、WPS演示、PDF阅读</w:t>
            </w:r>
          </w:p>
        </w:tc>
      </w:tr>
      <w:tr w:rsidR="00D40479" w:rsidRPr="00406B02" w14:paraId="227C9F4B" w14:textId="77777777" w:rsidTr="00966BC0">
        <w:trPr>
          <w:trHeight w:val="2522"/>
        </w:trPr>
        <w:tc>
          <w:tcPr>
            <w:tcW w:w="675" w:type="dxa"/>
            <w:vAlign w:val="center"/>
          </w:tcPr>
          <w:p w14:paraId="1509EDAB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38EF828D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教师云账号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5770355C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WPS365教育旗舰版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6BBF7F9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每用户</w:t>
            </w:r>
            <w:proofErr w:type="gram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/年</w:t>
            </w:r>
          </w:p>
        </w:tc>
        <w:tc>
          <w:tcPr>
            <w:tcW w:w="1275" w:type="dxa"/>
            <w:vAlign w:val="center"/>
          </w:tcPr>
          <w:p w14:paraId="7424ADFF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3405B9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用户订阅许可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CCC6E3C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产品组成主要包括：</w:t>
            </w:r>
          </w:p>
          <w:p w14:paraId="79ADE071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存储空间2T/人</w:t>
            </w:r>
          </w:p>
          <w:p w14:paraId="1E883794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创建团队数量上限 300个/人</w:t>
            </w:r>
          </w:p>
          <w:p w14:paraId="6AC8EB3A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文件上</w:t>
            </w:r>
            <w:proofErr w:type="gram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传大小</w:t>
            </w:r>
            <w:proofErr w:type="gramEnd"/>
            <w:r w:rsidRPr="00406B02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 xml:space="preserve"> 10G/</w:t>
            </w: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次</w:t>
            </w:r>
          </w:p>
          <w:p w14:paraId="38F4EE55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文件批量下载数量上限 2000个/次</w:t>
            </w:r>
          </w:p>
          <w:p w14:paraId="2767F9D6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检索功能</w:t>
            </w:r>
            <w:r w:rsidRPr="00406B02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、</w:t>
            </w: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在线解压、在线协同编辑、同步文件夹数量上限10个/人</w:t>
            </w:r>
          </w:p>
          <w:p w14:paraId="5AE8611B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云端消息存储空间1T</w:t>
            </w:r>
          </w:p>
          <w:p w14:paraId="1FE224E6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待办（</w:t>
            </w:r>
            <w:r w:rsidRPr="00406B02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给自己添加待办、给其他人分配待办）</w:t>
            </w:r>
          </w:p>
          <w:p w14:paraId="41AE4819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WPS会议： 1200分钟/月/人，单个会议支持最多100人入会</w:t>
            </w:r>
          </w:p>
          <w:p w14:paraId="5610B7EE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WPS AI功能： 写公式、 一键生成PPT、 写文章、 智能问答、 文档总结、 改写（续写、润色等）、灵感市集</w:t>
            </w:r>
          </w:p>
          <w:p w14:paraId="5A6CFEED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WPS增值特权：</w:t>
            </w:r>
            <w:proofErr w:type="gram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脑图流程图</w:t>
            </w:r>
            <w:proofErr w:type="gram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教育特权包、图片教育特权包、 PDF教育特权包</w:t>
            </w:r>
          </w:p>
        </w:tc>
      </w:tr>
      <w:tr w:rsidR="00D40479" w:rsidRPr="00406B02" w14:paraId="73FD072C" w14:textId="77777777" w:rsidTr="00966BC0">
        <w:trPr>
          <w:trHeight w:val="2522"/>
        </w:trPr>
        <w:tc>
          <w:tcPr>
            <w:tcW w:w="675" w:type="dxa"/>
            <w:vAlign w:val="center"/>
          </w:tcPr>
          <w:p w14:paraId="21F7C7E1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14:paraId="39BBCF17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教师云账号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14:paraId="750482B7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WPS365教育高级版</w:t>
            </w:r>
          </w:p>
        </w:tc>
        <w:tc>
          <w:tcPr>
            <w:tcW w:w="1378" w:type="dxa"/>
            <w:shd w:val="clear" w:color="auto" w:fill="auto"/>
            <w:vAlign w:val="center"/>
            <w:hideMark/>
          </w:tcPr>
          <w:p w14:paraId="49178CC2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每用户</w:t>
            </w:r>
            <w:proofErr w:type="gram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/年</w:t>
            </w:r>
          </w:p>
        </w:tc>
        <w:tc>
          <w:tcPr>
            <w:tcW w:w="1275" w:type="dxa"/>
            <w:vAlign w:val="center"/>
          </w:tcPr>
          <w:p w14:paraId="277FC612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400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BDE60FA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用户订阅许可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14:paraId="4D3B38C0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产品组成主要包括：</w:t>
            </w: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br/>
              <w:t>云文档标准（365G）</w:t>
            </w: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br/>
              <w:t>文档安全权益</w:t>
            </w: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br/>
              <w:t>资产管理权益</w:t>
            </w: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br/>
              <w:t>金山会议权益</w:t>
            </w: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br/>
              <w:t>金山协作权益</w:t>
            </w: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br/>
              <w:t>二开接口权益</w:t>
            </w: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br/>
              <w:t>增值特权（会员权益）：表格</w:t>
            </w:r>
            <w:proofErr w:type="gram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组建增值</w:t>
            </w:r>
            <w:proofErr w:type="gram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权益、独立功能企业权益包、PDF企业特权包、图片企业特权包、</w:t>
            </w:r>
            <w:proofErr w:type="gram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云企</w:t>
            </w:r>
            <w:proofErr w:type="gram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业特权包</w:t>
            </w:r>
          </w:p>
        </w:tc>
      </w:tr>
      <w:tr w:rsidR="00D40479" w:rsidRPr="00406B02" w14:paraId="2F2A4DD8" w14:textId="77777777" w:rsidTr="00966BC0">
        <w:trPr>
          <w:trHeight w:val="1401"/>
        </w:trPr>
        <w:tc>
          <w:tcPr>
            <w:tcW w:w="675" w:type="dxa"/>
            <w:vAlign w:val="center"/>
          </w:tcPr>
          <w:p w14:paraId="4D0912A1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14:paraId="701C76D6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学生云账号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14:paraId="0F07F378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WPS365教育协作版</w:t>
            </w:r>
          </w:p>
        </w:tc>
        <w:tc>
          <w:tcPr>
            <w:tcW w:w="1378" w:type="dxa"/>
            <w:shd w:val="clear" w:color="auto" w:fill="auto"/>
            <w:vAlign w:val="center"/>
            <w:hideMark/>
          </w:tcPr>
          <w:p w14:paraId="3F1402A8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每用户</w:t>
            </w:r>
            <w:proofErr w:type="gram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/年</w:t>
            </w:r>
          </w:p>
        </w:tc>
        <w:tc>
          <w:tcPr>
            <w:tcW w:w="1275" w:type="dxa"/>
            <w:vAlign w:val="center"/>
          </w:tcPr>
          <w:p w14:paraId="7DB6CC7B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满足全校学生，以实际用量为准</w:t>
            </w:r>
          </w:p>
          <w:p w14:paraId="68CF88A3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（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CB9BC17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用户订阅许可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14:paraId="7C71A740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产品组成主要包括：</w:t>
            </w: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br/>
              <w:t>云文档标准（10G）</w:t>
            </w: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br/>
              <w:t>文档安全权益</w:t>
            </w: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br/>
              <w:t>资产管理权益</w:t>
            </w: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br/>
              <w:t>二开接口权益</w:t>
            </w:r>
          </w:p>
        </w:tc>
      </w:tr>
      <w:tr w:rsidR="00D40479" w:rsidRPr="00406B02" w14:paraId="1D4FB943" w14:textId="77777777" w:rsidTr="00966BC0">
        <w:trPr>
          <w:trHeight w:val="1401"/>
        </w:trPr>
        <w:tc>
          <w:tcPr>
            <w:tcW w:w="675" w:type="dxa"/>
            <w:vAlign w:val="center"/>
          </w:tcPr>
          <w:p w14:paraId="04F91A3C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3701D34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对接服务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5F1D3093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统一身份认证对接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DDD6BB0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次</w:t>
            </w:r>
          </w:p>
        </w:tc>
        <w:tc>
          <w:tcPr>
            <w:tcW w:w="1275" w:type="dxa"/>
            <w:vAlign w:val="center"/>
          </w:tcPr>
          <w:p w14:paraId="32793B8B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797" w:type="dxa"/>
            <w:gridSpan w:val="2"/>
            <w:shd w:val="clear" w:color="auto" w:fill="auto"/>
            <w:vAlign w:val="center"/>
          </w:tcPr>
          <w:p w14:paraId="6FEE2008" w14:textId="77777777" w:rsidR="00D40479" w:rsidRPr="00406B02" w:rsidRDefault="00D40479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完成全校师生身份认证对接，并开通授权教师、学生账号</w:t>
            </w:r>
          </w:p>
        </w:tc>
      </w:tr>
    </w:tbl>
    <w:tbl>
      <w:tblPr>
        <w:tblpPr w:leftFromText="180" w:rightFromText="180" w:vertAnchor="text" w:horzAnchor="margin" w:tblpY="-1132"/>
        <w:tblOverlap w:val="never"/>
        <w:tblW w:w="14029" w:type="dxa"/>
        <w:tblLook w:val="04A0" w:firstRow="1" w:lastRow="0" w:firstColumn="1" w:lastColumn="0" w:noHBand="0" w:noVBand="1"/>
      </w:tblPr>
      <w:tblGrid>
        <w:gridCol w:w="997"/>
        <w:gridCol w:w="13032"/>
      </w:tblGrid>
      <w:tr w:rsidR="00000DDE" w:rsidRPr="00406B02" w14:paraId="4D1981C6" w14:textId="77777777" w:rsidTr="00966BC0">
        <w:trPr>
          <w:trHeight w:val="649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6EDBB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指标项</w:t>
            </w:r>
          </w:p>
        </w:tc>
        <w:tc>
          <w:tcPr>
            <w:tcW w:w="1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CCA4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技术指标要求</w:t>
            </w:r>
          </w:p>
        </w:tc>
      </w:tr>
      <w:tr w:rsidR="00000DDE" w:rsidRPr="00406B02" w14:paraId="16318140" w14:textId="77777777" w:rsidTr="00966BC0">
        <w:trPr>
          <w:trHeight w:val="649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6CBB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正版化Office客户端</w:t>
            </w:r>
          </w:p>
        </w:tc>
        <w:tc>
          <w:tcPr>
            <w:tcW w:w="1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C4009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一、服务概述</w:t>
            </w:r>
          </w:p>
          <w:p w14:paraId="41D18E02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1.所投产品须提供正版化场地授权（交付时提供相关证明材料）。</w:t>
            </w:r>
          </w:p>
          <w:p w14:paraId="1F41BC6B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2.供应商须提供金山WPS  OFFICE原厂商出具的针对本项目的授权证明文件（交付时提供相关证明材料）。</w:t>
            </w:r>
          </w:p>
          <w:p w14:paraId="37E6189B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3.供应商须提供金山WPS  OFFICE原厂商出具的针对本项目的服务承诺书（交付时提供相关证明材料）。</w:t>
            </w:r>
          </w:p>
          <w:p w14:paraId="114AD3F1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二、整体基础性能</w:t>
            </w:r>
          </w:p>
          <w:p w14:paraId="7EB19206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投标产品提供运行在Windows操作系统上运行的office办公软件产品，包含文字处理、表格计算、幻灯片演示三个组件。</w:t>
            </w:r>
          </w:p>
          <w:p w14:paraId="7D3BE956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▲文件格式要求：所投办公软件能生成.doc/.docx/.dot/.</w:t>
            </w:r>
            <w:proofErr w:type="spell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wps</w:t>
            </w:r>
            <w:proofErr w:type="spell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/.</w:t>
            </w:r>
            <w:proofErr w:type="spell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xls</w:t>
            </w:r>
            <w:proofErr w:type="spell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/.</w:t>
            </w:r>
            <w:proofErr w:type="spell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xlxs</w:t>
            </w:r>
            <w:proofErr w:type="spell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/.</w:t>
            </w:r>
            <w:proofErr w:type="spell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xlt</w:t>
            </w:r>
            <w:proofErr w:type="spell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/.et/.ppt/.pptx/.</w:t>
            </w:r>
            <w:proofErr w:type="spell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pps</w:t>
            </w:r>
            <w:proofErr w:type="spell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/.</w:t>
            </w:r>
            <w:proofErr w:type="spell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dps</w:t>
            </w:r>
            <w:proofErr w:type="spell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等文件格式。</w:t>
            </w:r>
          </w:p>
          <w:p w14:paraId="7E737D80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投标产品支持窗口多组件/整合模式，支持进行单窗口多标签的拆分与组合，在多窗口模式下支持在系统任务栏显示多主窗口。</w:t>
            </w:r>
          </w:p>
          <w:p w14:paraId="2FA2A20B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文字模块指标</w:t>
            </w:r>
          </w:p>
          <w:p w14:paraId="0D2F544B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文字模块提供段落布局工具，通过拖动方式直观调整悬挂缩进、段落间距等格式。</w:t>
            </w:r>
          </w:p>
          <w:p w14:paraId="6BC181FB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▲文字模块智能目录导航，自动识别文档结构，实时调整文档目录；标题格式不用调整样式，也可智能自动生成目录。</w:t>
            </w:r>
          </w:p>
          <w:p w14:paraId="79A477FC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表格模块指标</w:t>
            </w:r>
          </w:p>
          <w:p w14:paraId="359BFDDA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表格模块支持在表格中一键插入求和、计数、平均值等常用公式。支持多列数据合并操作。支持单元格数据的循环引用。</w:t>
            </w:r>
          </w:p>
          <w:p w14:paraId="3C665F0D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▲表格模块支持表格的快速合并选择，支持教师用户一键选择合并居中、合并单元格、合并相同单元格、合并内容、取消合并单元格、拆分并填充内容。</w:t>
            </w:r>
          </w:p>
          <w:p w14:paraId="3E593ACF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演示模块指标</w:t>
            </w:r>
          </w:p>
          <w:p w14:paraId="0031DCD0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演示模块支持双击幻灯片</w:t>
            </w:r>
            <w:proofErr w:type="gram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页启动</w:t>
            </w:r>
            <w:proofErr w:type="gram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播放的功能。</w:t>
            </w:r>
          </w:p>
          <w:p w14:paraId="13F0C13A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演示模块，可支持手机移动OFFICE客户端进行控制PC端OFFICE放映的演示文档，实现把手机变成遥控器，便于演讲人能随时切换演示文档。</w:t>
            </w:r>
          </w:p>
        </w:tc>
      </w:tr>
      <w:tr w:rsidR="00000DDE" w:rsidRPr="00406B02" w14:paraId="4C24D6C4" w14:textId="77777777" w:rsidTr="00966BC0">
        <w:trPr>
          <w:trHeight w:val="409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386C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教师版云办公</w:t>
            </w:r>
            <w:proofErr w:type="gram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服务</w:t>
            </w:r>
          </w:p>
        </w:tc>
        <w:tc>
          <w:tcPr>
            <w:tcW w:w="1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9276E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云端存储指标</w:t>
            </w:r>
          </w:p>
          <w:p w14:paraId="54CAB30F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所投服务需提供教师旗舰版账号</w:t>
            </w:r>
            <w:r w:rsidRPr="00406B02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40</w:t>
            </w: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个和教师高级版账号400个。</w:t>
            </w:r>
          </w:p>
          <w:p w14:paraId="7F441B7D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▲教师云文档空间具备2T/人（旗舰版）和365GB/人（高级版）的存储容量，可以根据教师使用情况进行分配。</w:t>
            </w:r>
          </w:p>
          <w:p w14:paraId="72DF90D4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支持提供公网云存储，可通过账号登录；</w:t>
            </w:r>
            <w:proofErr w:type="gram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支持外链分享</w:t>
            </w:r>
            <w:proofErr w:type="gram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、支持文档漫游，支持历史版本、全文检索、WPS AI（旗舰版）等功能；支持文档实时跟踪与备份恢复；支持提供后台管理功能，文档统一把控。</w:t>
            </w:r>
          </w:p>
          <w:p w14:paraId="05C41020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功能应用指标</w:t>
            </w:r>
          </w:p>
          <w:p w14:paraId="4DAB5FE2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▲支持PDF版式文件格式互转功能，可与Word、Excel、PPT格式文档相互转换。</w:t>
            </w:r>
          </w:p>
          <w:p w14:paraId="428A4D26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▲支持实时通讯能力，支持编辑在线智能文档格式时基于文档开启组织内成员的会话聊天，支持传统IM工具界面的</w:t>
            </w:r>
            <w:proofErr w:type="gram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一对一单聊会话</w:t>
            </w:r>
            <w:proofErr w:type="gram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和</w:t>
            </w:r>
            <w:proofErr w:type="gram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创建群聊会</w:t>
            </w:r>
            <w:proofErr w:type="gram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话；会话支持设置消息免打扰、聊天列表置顶等功能。</w:t>
            </w:r>
          </w:p>
          <w:p w14:paraId="4EBE81CC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提供可以共享协作的日历服务，可以将日历分享给其他人，其他人可以根据分享者配置的编辑、查看、仅查看忙闲权限，对于分享者的日历进行管理和查看。日程可以分享到聊天，选择参与人。</w:t>
            </w:r>
          </w:p>
          <w:p w14:paraId="7D864486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▲支持会议功能，可基于文档发起会议功能，并邀请其他成员参与；支持单独创建会议，通过会议ID或者链接可进行在线会议，可提供云文档共享、屏幕共享多种内容共享方式。</w:t>
            </w:r>
          </w:p>
          <w:p w14:paraId="22FFCB95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支持表单功能，可创建基础表单、考试、打卡、接龙等多种常用信息采集表，提供多种常用模板，并且支持链接、二维码、海报、微信、QQ等方式进行邀请填写，后台自动生成Excel表格和填报情况汇总。</w:t>
            </w:r>
          </w:p>
          <w:p w14:paraId="4A31D331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后台管理指标</w:t>
            </w:r>
          </w:p>
          <w:p w14:paraId="747FE440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提供文档安全管理能力，支持团队文档水印、团队文档加密保护、团队文档分享范围管控的能力。</w:t>
            </w:r>
          </w:p>
          <w:p w14:paraId="69646934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▲角色管理：根据不同的管理能力，创建不同角色，如日志管理员、组织架构管理员等情况，完成分权管理。</w:t>
            </w:r>
          </w:p>
        </w:tc>
      </w:tr>
      <w:tr w:rsidR="00000DDE" w:rsidRPr="00406B02" w14:paraId="2D2B84D9" w14:textId="77777777" w:rsidTr="00966BC0">
        <w:trPr>
          <w:trHeight w:val="409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061A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学生版云办公</w:t>
            </w:r>
            <w:proofErr w:type="gram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服务</w:t>
            </w:r>
          </w:p>
        </w:tc>
        <w:tc>
          <w:tcPr>
            <w:tcW w:w="1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F8AC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所投服务需提供学生协作版账号，覆盖全校学生，以实际用量为准</w:t>
            </w:r>
          </w:p>
          <w:p w14:paraId="577EC788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▲学生云文档空间给学生提供10GB/人的存储容量。</w:t>
            </w:r>
          </w:p>
          <w:p w14:paraId="35B99F92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支持多人协作编辑的功能，支持多人同时在线对同一文档进行实时编辑，编辑结果实时呈现。</w:t>
            </w:r>
          </w:p>
        </w:tc>
      </w:tr>
      <w:tr w:rsidR="00000DDE" w:rsidRPr="00406B02" w14:paraId="2D8F9773" w14:textId="77777777" w:rsidTr="00966BC0">
        <w:trPr>
          <w:trHeight w:val="409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4661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账号对接服务</w:t>
            </w:r>
          </w:p>
        </w:tc>
        <w:tc>
          <w:tcPr>
            <w:tcW w:w="1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F75E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支持根据学校组织架构打通办公软件账号，便于师生校内使用。</w:t>
            </w:r>
          </w:p>
          <w:p w14:paraId="318A9C01" w14:textId="77777777" w:rsidR="00000DDE" w:rsidRPr="00406B02" w:rsidRDefault="00000DDE" w:rsidP="00406B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▲支持从AD域同步/</w:t>
            </w:r>
            <w:proofErr w:type="gramStart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企业微信同步</w:t>
            </w:r>
            <w:proofErr w:type="gramEnd"/>
            <w:r w:rsidRPr="00406B0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/API同步的通讯录同步方式，同步账号信息源调整后可自动同步。</w:t>
            </w:r>
          </w:p>
        </w:tc>
      </w:tr>
    </w:tbl>
    <w:p w14:paraId="1682F79D" w14:textId="77777777" w:rsidR="00D40479" w:rsidRPr="00406B02" w:rsidRDefault="00D40479" w:rsidP="00406B02">
      <w:pPr>
        <w:widowControl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</w:p>
    <w:p w14:paraId="39620552" w14:textId="77777777" w:rsidR="00D40479" w:rsidRPr="00406B02" w:rsidRDefault="00D40479" w:rsidP="00406B02">
      <w:pPr>
        <w:widowControl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406B02">
        <w:rPr>
          <w:rFonts w:ascii="宋体" w:hAnsi="宋体" w:cs="宋体" w:hint="eastAsia"/>
          <w:color w:val="000000"/>
          <w:kern w:val="0"/>
          <w:sz w:val="24"/>
          <w:szCs w:val="24"/>
        </w:rPr>
        <w:t>二、技术要求</w:t>
      </w:r>
    </w:p>
    <w:p w14:paraId="73AAE433" w14:textId="77777777" w:rsidR="00D40479" w:rsidRPr="00406B02" w:rsidRDefault="00D40479" w:rsidP="00406B02">
      <w:pPr>
        <w:widowControl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406B02">
        <w:rPr>
          <w:rFonts w:ascii="宋体" w:hAnsi="宋体" w:cs="宋体" w:hint="eastAsia"/>
          <w:color w:val="000000"/>
          <w:kern w:val="0"/>
          <w:sz w:val="24"/>
          <w:szCs w:val="24"/>
        </w:rPr>
        <w:t>二、采购项目交付或执行的时间和地点</w:t>
      </w:r>
    </w:p>
    <w:p w14:paraId="7E016A31" w14:textId="77777777" w:rsidR="00D40479" w:rsidRPr="00406B02" w:rsidRDefault="00D40479" w:rsidP="00406B02">
      <w:pPr>
        <w:widowControl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406B02">
        <w:rPr>
          <w:rFonts w:ascii="宋体" w:hAnsi="宋体" w:cs="宋体" w:hint="eastAsia"/>
          <w:color w:val="000000"/>
          <w:kern w:val="0"/>
          <w:sz w:val="24"/>
          <w:szCs w:val="24"/>
        </w:rPr>
        <w:t>1、采购项目完工期或交货期：合同生效后15个工作日内。</w:t>
      </w:r>
    </w:p>
    <w:p w14:paraId="1753C8C6" w14:textId="77777777" w:rsidR="00D40479" w:rsidRPr="00406B02" w:rsidRDefault="00D40479" w:rsidP="00406B02">
      <w:pPr>
        <w:widowControl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406B02">
        <w:rPr>
          <w:rFonts w:ascii="宋体" w:hAnsi="宋体" w:cs="宋体" w:hint="eastAsia"/>
          <w:color w:val="000000"/>
          <w:kern w:val="0"/>
          <w:sz w:val="24"/>
          <w:szCs w:val="24"/>
        </w:rPr>
        <w:t>2、售后服务期限：自验收合格之日起1年内免费服务。</w:t>
      </w:r>
    </w:p>
    <w:p w14:paraId="044A07DC" w14:textId="77777777" w:rsidR="00D40479" w:rsidRPr="00406B02" w:rsidRDefault="00D40479" w:rsidP="00406B02">
      <w:pPr>
        <w:widowControl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406B02">
        <w:rPr>
          <w:rFonts w:ascii="宋体" w:hAnsi="宋体" w:cs="宋体" w:hint="eastAsia"/>
          <w:color w:val="000000"/>
          <w:kern w:val="0"/>
          <w:sz w:val="24"/>
          <w:szCs w:val="24"/>
        </w:rPr>
        <w:t>3、采购项目交付或执行的地点：无锡职业技术学院或采购人约定地点。</w:t>
      </w:r>
    </w:p>
    <w:p w14:paraId="271C31AE" w14:textId="77777777" w:rsidR="00D40479" w:rsidRPr="00406B02" w:rsidRDefault="00D40479" w:rsidP="00406B02">
      <w:pPr>
        <w:widowControl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406B02">
        <w:rPr>
          <w:rFonts w:ascii="宋体" w:hAnsi="宋体" w:cs="宋体" w:hint="eastAsia"/>
          <w:color w:val="000000"/>
          <w:kern w:val="0"/>
          <w:sz w:val="24"/>
          <w:szCs w:val="24"/>
        </w:rPr>
        <w:t>4、质保期内的技术支持和服务承诺：</w:t>
      </w:r>
    </w:p>
    <w:p w14:paraId="7FAAA0DF" w14:textId="77777777" w:rsidR="00D40479" w:rsidRPr="00406B02" w:rsidRDefault="00D40479" w:rsidP="00406B02">
      <w:pPr>
        <w:widowControl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406B02">
        <w:rPr>
          <w:rFonts w:ascii="宋体" w:hAnsi="宋体" w:cs="宋体" w:hint="eastAsia"/>
          <w:color w:val="000000"/>
          <w:kern w:val="0"/>
          <w:sz w:val="24"/>
          <w:szCs w:val="24"/>
        </w:rPr>
        <w:t>（1）电话咨询</w:t>
      </w:r>
    </w:p>
    <w:p w14:paraId="4FEA81D9" w14:textId="77777777" w:rsidR="00D40479" w:rsidRPr="00406B02" w:rsidRDefault="00D40479" w:rsidP="00406B02">
      <w:pPr>
        <w:widowControl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406B02">
        <w:rPr>
          <w:rFonts w:ascii="宋体" w:hAnsi="宋体" w:cs="宋体" w:hint="eastAsia"/>
          <w:color w:val="000000"/>
          <w:kern w:val="0"/>
          <w:sz w:val="24"/>
          <w:szCs w:val="24"/>
        </w:rPr>
        <w:t>提供7*24小时技术援助电话支持，解答甲方在使用中遇到的问题，及时为甲方提出解决问题的建议。</w:t>
      </w:r>
    </w:p>
    <w:p w14:paraId="72843EF7" w14:textId="77777777" w:rsidR="00D40479" w:rsidRPr="00406B02" w:rsidRDefault="00D40479" w:rsidP="00406B02">
      <w:pPr>
        <w:widowControl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406B02">
        <w:rPr>
          <w:rFonts w:ascii="宋体" w:hAnsi="宋体" w:cs="宋体" w:hint="eastAsia"/>
          <w:color w:val="000000"/>
          <w:kern w:val="0"/>
          <w:sz w:val="24"/>
          <w:szCs w:val="24"/>
        </w:rPr>
        <w:t>（2）现场响应</w:t>
      </w:r>
    </w:p>
    <w:p w14:paraId="56708177" w14:textId="77777777" w:rsidR="00D40479" w:rsidRPr="00406B02" w:rsidRDefault="00D40479" w:rsidP="00406B02">
      <w:pPr>
        <w:widowControl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406B02">
        <w:rPr>
          <w:rFonts w:ascii="宋体" w:hAnsi="宋体" w:cs="宋体" w:hint="eastAsia"/>
          <w:color w:val="000000"/>
          <w:kern w:val="0"/>
          <w:sz w:val="24"/>
          <w:szCs w:val="24"/>
        </w:rPr>
        <w:t>甲方遇到所有使用及技术问题，电话咨询不能解决的，乙方在3小时内到达现场进行处理。每年至少一次现场巡检，提供补丁更新服务，培训用户。</w:t>
      </w:r>
    </w:p>
    <w:p w14:paraId="35239643" w14:textId="77777777" w:rsidR="00D40479" w:rsidRPr="00406B02" w:rsidRDefault="00D40479" w:rsidP="00406B02">
      <w:pPr>
        <w:widowControl/>
        <w:jc w:val="left"/>
        <w:rPr>
          <w:rFonts w:ascii="宋体" w:hAnsi="宋体" w:cs="宋体"/>
          <w:color w:val="000000"/>
          <w:kern w:val="0"/>
          <w:sz w:val="24"/>
          <w:szCs w:val="24"/>
        </w:rPr>
      </w:pPr>
      <w:r w:rsidRPr="00406B02">
        <w:rPr>
          <w:rFonts w:ascii="宋体" w:hAnsi="宋体" w:cs="宋体" w:hint="eastAsia"/>
          <w:color w:val="000000"/>
          <w:kern w:val="0"/>
          <w:sz w:val="24"/>
          <w:szCs w:val="24"/>
        </w:rPr>
        <w:t>三、付款方式：供货完成，学校验收合格后一次性付清货款。</w:t>
      </w:r>
    </w:p>
    <w:p w14:paraId="3A3AEE79" w14:textId="77777777" w:rsidR="00F20593" w:rsidRDefault="00F20593">
      <w:pPr>
        <w:pStyle w:val="2"/>
        <w:ind w:firstLineChars="0" w:firstLine="0"/>
      </w:pPr>
    </w:p>
    <w:p w14:paraId="5B67283F" w14:textId="77777777" w:rsidR="00F20593" w:rsidRDefault="00F20593">
      <w:pPr>
        <w:pStyle w:val="2"/>
      </w:pPr>
    </w:p>
    <w:p w14:paraId="6ECF0A05" w14:textId="4EF22BA6" w:rsidR="00F20593" w:rsidRDefault="00F20593" w:rsidP="005E12F5">
      <w:pPr>
        <w:pStyle w:val="2"/>
        <w:ind w:firstLineChars="0" w:firstLine="0"/>
      </w:pPr>
    </w:p>
    <w:sectPr w:rsidR="00F20593">
      <w:pgSz w:w="16838" w:h="11906" w:orient="landscape"/>
      <w:pgMar w:top="1134" w:right="1440" w:bottom="1134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10B6B6" w14:textId="77777777" w:rsidR="0013654D" w:rsidRDefault="0013654D" w:rsidP="004B72BB">
      <w:r>
        <w:separator/>
      </w:r>
    </w:p>
  </w:endnote>
  <w:endnote w:type="continuationSeparator" w:id="0">
    <w:p w14:paraId="47F307A9" w14:textId="77777777" w:rsidR="0013654D" w:rsidRDefault="0013654D" w:rsidP="004B7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华文新魏">
    <w:altName w:val="宋体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897475" w14:textId="77777777" w:rsidR="0013654D" w:rsidRDefault="0013654D" w:rsidP="004B72BB">
      <w:r>
        <w:separator/>
      </w:r>
    </w:p>
  </w:footnote>
  <w:footnote w:type="continuationSeparator" w:id="0">
    <w:p w14:paraId="17E7C439" w14:textId="77777777" w:rsidR="0013654D" w:rsidRDefault="0013654D" w:rsidP="004B72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7B063F5"/>
    <w:multiLevelType w:val="multilevel"/>
    <w:tmpl w:val="A7B063F5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  <w:sz w:val="18"/>
        <w:szCs w:val="1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" w15:restartNumberingAfterBreak="0">
    <w:nsid w:val="CEF105A5"/>
    <w:multiLevelType w:val="multilevel"/>
    <w:tmpl w:val="CEF105A5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  <w:sz w:val="18"/>
        <w:szCs w:val="1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" w15:restartNumberingAfterBreak="0">
    <w:nsid w:val="CFC60F1D"/>
    <w:multiLevelType w:val="multilevel"/>
    <w:tmpl w:val="CFC60F1D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  <w:sz w:val="18"/>
        <w:szCs w:val="1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 w15:restartNumberingAfterBreak="0">
    <w:nsid w:val="EC22A6BE"/>
    <w:multiLevelType w:val="singleLevel"/>
    <w:tmpl w:val="EC22A6BE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 w15:restartNumberingAfterBreak="0">
    <w:nsid w:val="21070AA3"/>
    <w:multiLevelType w:val="multilevel"/>
    <w:tmpl w:val="21070AA3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  <w:sz w:val="18"/>
        <w:szCs w:val="1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5" w15:restartNumberingAfterBreak="0">
    <w:nsid w:val="24FA4C49"/>
    <w:multiLevelType w:val="multilevel"/>
    <w:tmpl w:val="24FA4C49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  <w:sz w:val="18"/>
        <w:szCs w:val="1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6" w15:restartNumberingAfterBreak="0">
    <w:nsid w:val="2C078792"/>
    <w:multiLevelType w:val="multilevel"/>
    <w:tmpl w:val="2C07879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  <w:sz w:val="18"/>
        <w:szCs w:val="1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7" w15:restartNumberingAfterBreak="0">
    <w:nsid w:val="3898C795"/>
    <w:multiLevelType w:val="multilevel"/>
    <w:tmpl w:val="3898C795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  <w:sz w:val="18"/>
        <w:szCs w:val="1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8" w15:restartNumberingAfterBreak="0">
    <w:nsid w:val="662691B3"/>
    <w:multiLevelType w:val="multilevel"/>
    <w:tmpl w:val="662691B3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  <w:sz w:val="18"/>
        <w:szCs w:val="1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9" w15:restartNumberingAfterBreak="0">
    <w:nsid w:val="6A68D5C2"/>
    <w:multiLevelType w:val="multilevel"/>
    <w:tmpl w:val="6A68D5C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  <w:sz w:val="18"/>
        <w:szCs w:val="18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9"/>
  </w:num>
  <w:num w:numId="5">
    <w:abstractNumId w:val="3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Dk4MjhjMWQ2ZTJlMjkwOTIyMWJjZmRmNWRhN2UxZDcifQ=="/>
    <w:docVar w:name="KSO_WPS_MARK_KEY" w:val="035f80fc-65a8-4c83-8116-26bee6bddbb7"/>
  </w:docVars>
  <w:rsids>
    <w:rsidRoot w:val="0013120D"/>
    <w:rsid w:val="00000565"/>
    <w:rsid w:val="00000DDE"/>
    <w:rsid w:val="00001AAC"/>
    <w:rsid w:val="000128DF"/>
    <w:rsid w:val="00044818"/>
    <w:rsid w:val="00045DBF"/>
    <w:rsid w:val="00056FCB"/>
    <w:rsid w:val="00060285"/>
    <w:rsid w:val="00064811"/>
    <w:rsid w:val="000839B1"/>
    <w:rsid w:val="00085D6D"/>
    <w:rsid w:val="00090C26"/>
    <w:rsid w:val="00095CB3"/>
    <w:rsid w:val="000A231A"/>
    <w:rsid w:val="000B2C08"/>
    <w:rsid w:val="000D5005"/>
    <w:rsid w:val="000E3470"/>
    <w:rsid w:val="000E702C"/>
    <w:rsid w:val="000F0413"/>
    <w:rsid w:val="00100CF1"/>
    <w:rsid w:val="00120177"/>
    <w:rsid w:val="0012099C"/>
    <w:rsid w:val="001247B2"/>
    <w:rsid w:val="00125760"/>
    <w:rsid w:val="0013120D"/>
    <w:rsid w:val="0013654D"/>
    <w:rsid w:val="00142A42"/>
    <w:rsid w:val="00147756"/>
    <w:rsid w:val="00157FEA"/>
    <w:rsid w:val="001615CC"/>
    <w:rsid w:val="0018019D"/>
    <w:rsid w:val="00180F03"/>
    <w:rsid w:val="00181010"/>
    <w:rsid w:val="00181B54"/>
    <w:rsid w:val="00183C81"/>
    <w:rsid w:val="001867AC"/>
    <w:rsid w:val="001B2A31"/>
    <w:rsid w:val="001C150B"/>
    <w:rsid w:val="001F4A5E"/>
    <w:rsid w:val="00201CE9"/>
    <w:rsid w:val="00215841"/>
    <w:rsid w:val="002159BD"/>
    <w:rsid w:val="0022143A"/>
    <w:rsid w:val="0024322F"/>
    <w:rsid w:val="00244A7C"/>
    <w:rsid w:val="00244F02"/>
    <w:rsid w:val="00261F8D"/>
    <w:rsid w:val="00282C52"/>
    <w:rsid w:val="00293049"/>
    <w:rsid w:val="002B7785"/>
    <w:rsid w:val="002C02A4"/>
    <w:rsid w:val="002C7A3D"/>
    <w:rsid w:val="002D5537"/>
    <w:rsid w:val="002E0C9B"/>
    <w:rsid w:val="002E3700"/>
    <w:rsid w:val="002E51FA"/>
    <w:rsid w:val="002E6567"/>
    <w:rsid w:val="002F61CD"/>
    <w:rsid w:val="00310754"/>
    <w:rsid w:val="003139D6"/>
    <w:rsid w:val="00333A86"/>
    <w:rsid w:val="00361FC5"/>
    <w:rsid w:val="00362BAE"/>
    <w:rsid w:val="00364B31"/>
    <w:rsid w:val="00372025"/>
    <w:rsid w:val="003A01A8"/>
    <w:rsid w:val="003A238B"/>
    <w:rsid w:val="003B72AF"/>
    <w:rsid w:val="003C00EC"/>
    <w:rsid w:val="003D1B34"/>
    <w:rsid w:val="003E0147"/>
    <w:rsid w:val="003E20AD"/>
    <w:rsid w:val="003E4139"/>
    <w:rsid w:val="003E7372"/>
    <w:rsid w:val="003F7A06"/>
    <w:rsid w:val="00400D09"/>
    <w:rsid w:val="004011F9"/>
    <w:rsid w:val="004024DB"/>
    <w:rsid w:val="0040260C"/>
    <w:rsid w:val="00406B02"/>
    <w:rsid w:val="00410276"/>
    <w:rsid w:val="004147F2"/>
    <w:rsid w:val="00415C06"/>
    <w:rsid w:val="00423C7B"/>
    <w:rsid w:val="00426BB5"/>
    <w:rsid w:val="004310D8"/>
    <w:rsid w:val="00437A5F"/>
    <w:rsid w:val="00441E65"/>
    <w:rsid w:val="004436D8"/>
    <w:rsid w:val="004620E9"/>
    <w:rsid w:val="00466838"/>
    <w:rsid w:val="004B72BB"/>
    <w:rsid w:val="004C1EE8"/>
    <w:rsid w:val="004C437D"/>
    <w:rsid w:val="004D0FCE"/>
    <w:rsid w:val="004D35C3"/>
    <w:rsid w:val="004D6F5F"/>
    <w:rsid w:val="004E6DD7"/>
    <w:rsid w:val="004F2CFD"/>
    <w:rsid w:val="004F4E80"/>
    <w:rsid w:val="00500801"/>
    <w:rsid w:val="005032EA"/>
    <w:rsid w:val="0052310B"/>
    <w:rsid w:val="00545368"/>
    <w:rsid w:val="00554259"/>
    <w:rsid w:val="0055481C"/>
    <w:rsid w:val="0056647B"/>
    <w:rsid w:val="00567361"/>
    <w:rsid w:val="00573918"/>
    <w:rsid w:val="0059516A"/>
    <w:rsid w:val="005971D8"/>
    <w:rsid w:val="005973FB"/>
    <w:rsid w:val="00597766"/>
    <w:rsid w:val="005A31C2"/>
    <w:rsid w:val="005D21B9"/>
    <w:rsid w:val="005E12F5"/>
    <w:rsid w:val="005F57A1"/>
    <w:rsid w:val="005F7E16"/>
    <w:rsid w:val="006165C7"/>
    <w:rsid w:val="00616AB1"/>
    <w:rsid w:val="00616F69"/>
    <w:rsid w:val="00625FF5"/>
    <w:rsid w:val="00644FD0"/>
    <w:rsid w:val="006528C5"/>
    <w:rsid w:val="006548B0"/>
    <w:rsid w:val="00657876"/>
    <w:rsid w:val="006705D0"/>
    <w:rsid w:val="0067588F"/>
    <w:rsid w:val="006815D0"/>
    <w:rsid w:val="00683F7E"/>
    <w:rsid w:val="006842DD"/>
    <w:rsid w:val="0068756F"/>
    <w:rsid w:val="00691FB2"/>
    <w:rsid w:val="006B1C5A"/>
    <w:rsid w:val="006B1EF7"/>
    <w:rsid w:val="006C4B6A"/>
    <w:rsid w:val="006C67C6"/>
    <w:rsid w:val="006E54FF"/>
    <w:rsid w:val="006E6F30"/>
    <w:rsid w:val="007013A7"/>
    <w:rsid w:val="00711A0E"/>
    <w:rsid w:val="00713347"/>
    <w:rsid w:val="00721770"/>
    <w:rsid w:val="00734DD9"/>
    <w:rsid w:val="007460B2"/>
    <w:rsid w:val="007509DC"/>
    <w:rsid w:val="00763124"/>
    <w:rsid w:val="00763DAC"/>
    <w:rsid w:val="00792F4C"/>
    <w:rsid w:val="00792FBB"/>
    <w:rsid w:val="0079472E"/>
    <w:rsid w:val="00796816"/>
    <w:rsid w:val="007A0CE5"/>
    <w:rsid w:val="007B0166"/>
    <w:rsid w:val="007C6DCC"/>
    <w:rsid w:val="007D0A43"/>
    <w:rsid w:val="007E309A"/>
    <w:rsid w:val="007F0D81"/>
    <w:rsid w:val="007F31E2"/>
    <w:rsid w:val="007F5DE6"/>
    <w:rsid w:val="007F6A37"/>
    <w:rsid w:val="0081218E"/>
    <w:rsid w:val="0082115B"/>
    <w:rsid w:val="00822DA7"/>
    <w:rsid w:val="008309D5"/>
    <w:rsid w:val="00842AD6"/>
    <w:rsid w:val="00853903"/>
    <w:rsid w:val="00854511"/>
    <w:rsid w:val="008675C5"/>
    <w:rsid w:val="00871F61"/>
    <w:rsid w:val="00874599"/>
    <w:rsid w:val="0087481D"/>
    <w:rsid w:val="00875CEF"/>
    <w:rsid w:val="00877CC4"/>
    <w:rsid w:val="008979D8"/>
    <w:rsid w:val="008A6DB4"/>
    <w:rsid w:val="008F42B6"/>
    <w:rsid w:val="0091221C"/>
    <w:rsid w:val="00920A9E"/>
    <w:rsid w:val="00937023"/>
    <w:rsid w:val="009435B1"/>
    <w:rsid w:val="009554E8"/>
    <w:rsid w:val="0095639E"/>
    <w:rsid w:val="00963159"/>
    <w:rsid w:val="009646AC"/>
    <w:rsid w:val="00966BC0"/>
    <w:rsid w:val="0099094F"/>
    <w:rsid w:val="00994C75"/>
    <w:rsid w:val="009B26D3"/>
    <w:rsid w:val="009C729A"/>
    <w:rsid w:val="009D43AC"/>
    <w:rsid w:val="009F096D"/>
    <w:rsid w:val="009F1AE3"/>
    <w:rsid w:val="009F552E"/>
    <w:rsid w:val="00A147D3"/>
    <w:rsid w:val="00A215FD"/>
    <w:rsid w:val="00A237AA"/>
    <w:rsid w:val="00A32A09"/>
    <w:rsid w:val="00A36779"/>
    <w:rsid w:val="00A409E8"/>
    <w:rsid w:val="00A40B4C"/>
    <w:rsid w:val="00A41F2C"/>
    <w:rsid w:val="00A62995"/>
    <w:rsid w:val="00A62AE9"/>
    <w:rsid w:val="00A664BF"/>
    <w:rsid w:val="00A804E4"/>
    <w:rsid w:val="00A85BB5"/>
    <w:rsid w:val="00AA1CD9"/>
    <w:rsid w:val="00AA7C52"/>
    <w:rsid w:val="00AD2803"/>
    <w:rsid w:val="00B20E22"/>
    <w:rsid w:val="00B3203E"/>
    <w:rsid w:val="00B56C44"/>
    <w:rsid w:val="00B624BF"/>
    <w:rsid w:val="00B70778"/>
    <w:rsid w:val="00B7602A"/>
    <w:rsid w:val="00B83732"/>
    <w:rsid w:val="00B96498"/>
    <w:rsid w:val="00BA340E"/>
    <w:rsid w:val="00BA46BE"/>
    <w:rsid w:val="00BB18BD"/>
    <w:rsid w:val="00BB4333"/>
    <w:rsid w:val="00BF30B5"/>
    <w:rsid w:val="00C01130"/>
    <w:rsid w:val="00C0283E"/>
    <w:rsid w:val="00C0403C"/>
    <w:rsid w:val="00C12B8E"/>
    <w:rsid w:val="00C27324"/>
    <w:rsid w:val="00C34C45"/>
    <w:rsid w:val="00C4498E"/>
    <w:rsid w:val="00C738EA"/>
    <w:rsid w:val="00C9051C"/>
    <w:rsid w:val="00CA0D00"/>
    <w:rsid w:val="00CA4131"/>
    <w:rsid w:val="00CB17C4"/>
    <w:rsid w:val="00CE31D6"/>
    <w:rsid w:val="00D01FBE"/>
    <w:rsid w:val="00D25650"/>
    <w:rsid w:val="00D40479"/>
    <w:rsid w:val="00D5119A"/>
    <w:rsid w:val="00D53C82"/>
    <w:rsid w:val="00D56E04"/>
    <w:rsid w:val="00D63241"/>
    <w:rsid w:val="00D6621D"/>
    <w:rsid w:val="00D7440F"/>
    <w:rsid w:val="00D83A21"/>
    <w:rsid w:val="00DB31C5"/>
    <w:rsid w:val="00DC4920"/>
    <w:rsid w:val="00DD00FE"/>
    <w:rsid w:val="00DD6B09"/>
    <w:rsid w:val="00DE6E8B"/>
    <w:rsid w:val="00DF182E"/>
    <w:rsid w:val="00E03270"/>
    <w:rsid w:val="00E21B17"/>
    <w:rsid w:val="00E26A7B"/>
    <w:rsid w:val="00E3494B"/>
    <w:rsid w:val="00E43381"/>
    <w:rsid w:val="00E46CEA"/>
    <w:rsid w:val="00E600DF"/>
    <w:rsid w:val="00E60D23"/>
    <w:rsid w:val="00E7035C"/>
    <w:rsid w:val="00E70EBA"/>
    <w:rsid w:val="00E72DFD"/>
    <w:rsid w:val="00E7388F"/>
    <w:rsid w:val="00E86472"/>
    <w:rsid w:val="00E93E8E"/>
    <w:rsid w:val="00EB1502"/>
    <w:rsid w:val="00EC1998"/>
    <w:rsid w:val="00ED6E22"/>
    <w:rsid w:val="00EE6C35"/>
    <w:rsid w:val="00F00DE5"/>
    <w:rsid w:val="00F061AA"/>
    <w:rsid w:val="00F1714A"/>
    <w:rsid w:val="00F20593"/>
    <w:rsid w:val="00F20A8B"/>
    <w:rsid w:val="00F22847"/>
    <w:rsid w:val="00F24492"/>
    <w:rsid w:val="00F25B3A"/>
    <w:rsid w:val="00F26EFE"/>
    <w:rsid w:val="00F30092"/>
    <w:rsid w:val="00F34394"/>
    <w:rsid w:val="00F367D1"/>
    <w:rsid w:val="00F57B5E"/>
    <w:rsid w:val="00F67077"/>
    <w:rsid w:val="00FA5813"/>
    <w:rsid w:val="00FC6DFA"/>
    <w:rsid w:val="00FD0B08"/>
    <w:rsid w:val="00FE0D74"/>
    <w:rsid w:val="00FF0D67"/>
    <w:rsid w:val="00FF3627"/>
    <w:rsid w:val="00FF5527"/>
    <w:rsid w:val="04721101"/>
    <w:rsid w:val="053D2CF8"/>
    <w:rsid w:val="075B20AB"/>
    <w:rsid w:val="08CA0F9E"/>
    <w:rsid w:val="0AF168D1"/>
    <w:rsid w:val="0D1234CC"/>
    <w:rsid w:val="0DA42347"/>
    <w:rsid w:val="0DDD76C4"/>
    <w:rsid w:val="11B14F05"/>
    <w:rsid w:val="124F0D28"/>
    <w:rsid w:val="1574636D"/>
    <w:rsid w:val="18505401"/>
    <w:rsid w:val="185A16FC"/>
    <w:rsid w:val="186026A8"/>
    <w:rsid w:val="1CB25D62"/>
    <w:rsid w:val="1DE15EA2"/>
    <w:rsid w:val="201104DA"/>
    <w:rsid w:val="2876154C"/>
    <w:rsid w:val="2E65560C"/>
    <w:rsid w:val="309D5326"/>
    <w:rsid w:val="346A0AC1"/>
    <w:rsid w:val="357B3434"/>
    <w:rsid w:val="3B395C09"/>
    <w:rsid w:val="3D227EA3"/>
    <w:rsid w:val="3F7F4A7B"/>
    <w:rsid w:val="3FAE7E03"/>
    <w:rsid w:val="406516B3"/>
    <w:rsid w:val="4268588E"/>
    <w:rsid w:val="42A75502"/>
    <w:rsid w:val="45830D0E"/>
    <w:rsid w:val="4C0A69B9"/>
    <w:rsid w:val="4D68772B"/>
    <w:rsid w:val="518812DB"/>
    <w:rsid w:val="54E737B3"/>
    <w:rsid w:val="56B72407"/>
    <w:rsid w:val="56C33BDD"/>
    <w:rsid w:val="57D82E00"/>
    <w:rsid w:val="581E7394"/>
    <w:rsid w:val="59845403"/>
    <w:rsid w:val="5A5F6122"/>
    <w:rsid w:val="5AB93C88"/>
    <w:rsid w:val="5B60545F"/>
    <w:rsid w:val="5B8A02E1"/>
    <w:rsid w:val="5D7C30DE"/>
    <w:rsid w:val="5EDD1ADD"/>
    <w:rsid w:val="5F135A16"/>
    <w:rsid w:val="5F462510"/>
    <w:rsid w:val="603C4D89"/>
    <w:rsid w:val="612C626E"/>
    <w:rsid w:val="677A0472"/>
    <w:rsid w:val="68984CB5"/>
    <w:rsid w:val="6D834E8B"/>
    <w:rsid w:val="76FA6A8C"/>
    <w:rsid w:val="77434EF4"/>
    <w:rsid w:val="7BB6398D"/>
    <w:rsid w:val="7BF430F1"/>
    <w:rsid w:val="7ECF5E46"/>
    <w:rsid w:val="7FB94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0ECBF3"/>
  <w15:docId w15:val="{82F1221A-4BA1-4E5E-BF4E-23A203ED2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qFormat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hAnsi="Times New Roman"/>
      <w:kern w:val="2"/>
      <w:sz w:val="21"/>
      <w:szCs w:val="22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eastAsia="楷体_GB2312"/>
      <w:b/>
      <w:bCs/>
      <w:sz w:val="13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uiPriority w:val="99"/>
    <w:unhideWhenUsed/>
    <w:qFormat/>
  </w:style>
  <w:style w:type="paragraph" w:styleId="a3">
    <w:name w:val="Body Text Indent"/>
    <w:basedOn w:val="a"/>
    <w:next w:val="a4"/>
    <w:semiHidden/>
    <w:qFormat/>
    <w:pPr>
      <w:ind w:firstLineChars="200" w:firstLine="420"/>
    </w:pPr>
    <w:rPr>
      <w:rFonts w:ascii="华文新魏" w:eastAsia="华文新魏" w:hAnsi="宋体"/>
      <w:color w:val="000000"/>
    </w:rPr>
  </w:style>
  <w:style w:type="paragraph" w:styleId="a4">
    <w:name w:val="envelope return"/>
    <w:basedOn w:val="a"/>
    <w:uiPriority w:val="99"/>
    <w:qFormat/>
    <w:pPr>
      <w:snapToGrid w:val="0"/>
    </w:pPr>
    <w:rPr>
      <w:rFonts w:ascii="Arial" w:hAnsi="Arial"/>
    </w:rPr>
  </w:style>
  <w:style w:type="paragraph" w:styleId="a5">
    <w:name w:val="Plain Text"/>
    <w:basedOn w:val="a"/>
    <w:qFormat/>
    <w:rPr>
      <w:rFonts w:ascii="宋体" w:hAnsi="Courier New"/>
      <w:color w:val="00FFFF"/>
      <w:szCs w:val="20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a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hAnsi="Times New Roman"/>
      <w:kern w:val="2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hAnsi="Times New Roman"/>
      <w:kern w:val="2"/>
      <w:sz w:val="18"/>
      <w:szCs w:val="18"/>
    </w:rPr>
  </w:style>
  <w:style w:type="paragraph" w:styleId="ab">
    <w:name w:val="List Paragraph"/>
    <w:basedOn w:val="a"/>
    <w:uiPriority w:val="99"/>
    <w:qFormat/>
    <w:pPr>
      <w:ind w:firstLineChars="200" w:firstLine="420"/>
    </w:p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paragraph" w:customStyle="1" w:styleId="ac">
    <w:basedOn w:val="a3"/>
    <w:next w:val="2"/>
    <w:uiPriority w:val="99"/>
    <w:unhideWhenUsed/>
    <w:qFormat/>
    <w:rsid w:val="00D40479"/>
    <w:pPr>
      <w:spacing w:after="120"/>
      <w:ind w:leftChars="200" w:left="420"/>
    </w:pPr>
    <w:rPr>
      <w:rFonts w:ascii="宋体" w:eastAsia="宋体" w:hAnsi="Times New Roman"/>
      <w:color w:val="auto"/>
      <w:spacing w:val="-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E2C50-F2D6-4423-A0F6-DFEE24C6F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534</Words>
  <Characters>3047</Characters>
  <Application>Microsoft Office Word</Application>
  <DocSecurity>0</DocSecurity>
  <Lines>25</Lines>
  <Paragraphs>7</Paragraphs>
  <ScaleCrop>false</ScaleCrop>
  <Company>Microsoft</Company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</dc:creator>
  <cp:lastModifiedBy>Administrator</cp:lastModifiedBy>
  <cp:revision>28</cp:revision>
  <cp:lastPrinted>2019-04-18T06:15:00Z</cp:lastPrinted>
  <dcterms:created xsi:type="dcterms:W3CDTF">2024-07-09T06:12:00Z</dcterms:created>
  <dcterms:modified xsi:type="dcterms:W3CDTF">2025-05-08T01:19:00Z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CCB54CEECAE5472385FF674772301B71</vt:lpwstr>
  </property>
  <property fmtid="{D5CDD505-2E9C-101B-9397-08002B2CF9AE}" pid="4" name="KSOTemplateDocerSaveRecord">
    <vt:lpwstr>eyJoZGlkIjoiYmNkMzdmODcwYjU0YjVhYjdkZDhmMTYwMWJkYzBkZWUiLCJ1c2VySWQiOiIzNzM1ODgzMjkifQ==</vt:lpwstr>
  </property>
</Properties>
</file>